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2C" w:rsidRDefault="003640D2">
      <w:pPr>
        <w:spacing w:before="72"/>
        <w:ind w:left="377" w:right="262"/>
        <w:jc w:val="center"/>
        <w:rPr>
          <w:b/>
          <w:sz w:val="28"/>
        </w:rPr>
      </w:pPr>
      <w:r>
        <w:rPr>
          <w:b/>
          <w:sz w:val="28"/>
        </w:rPr>
        <w:t>ӘЛ-ФАРАБИ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АТЫНДАҒЫ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ҚАЗАҚ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ҰЛТТЫҚ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УНИВЕРСИТЕТІ</w:t>
      </w:r>
    </w:p>
    <w:p w:rsidR="0003092C" w:rsidRDefault="0003092C">
      <w:pPr>
        <w:pStyle w:val="a3"/>
        <w:rPr>
          <w:b/>
          <w:sz w:val="30"/>
        </w:rPr>
      </w:pPr>
    </w:p>
    <w:p w:rsidR="0003092C" w:rsidRDefault="0003092C">
      <w:pPr>
        <w:pStyle w:val="a3"/>
        <w:spacing w:before="4"/>
        <w:rPr>
          <w:b/>
          <w:sz w:val="41"/>
        </w:rPr>
      </w:pPr>
    </w:p>
    <w:p w:rsidR="0003092C" w:rsidRDefault="003640D2">
      <w:pPr>
        <w:ind w:left="377" w:right="264"/>
        <w:jc w:val="center"/>
        <w:rPr>
          <w:b/>
          <w:sz w:val="28"/>
        </w:rPr>
      </w:pPr>
      <w:r>
        <w:rPr>
          <w:b/>
          <w:sz w:val="28"/>
        </w:rPr>
        <w:t>ФИЛОСОФИЯ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САЯСАТТАНУ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ФАКУЛЬТЕТІ</w:t>
      </w:r>
    </w:p>
    <w:p w:rsidR="0003092C" w:rsidRDefault="0003092C">
      <w:pPr>
        <w:pStyle w:val="a3"/>
        <w:rPr>
          <w:b/>
          <w:sz w:val="30"/>
        </w:rPr>
      </w:pPr>
    </w:p>
    <w:p w:rsidR="0003092C" w:rsidRDefault="0003092C">
      <w:pPr>
        <w:pStyle w:val="a3"/>
        <w:spacing w:before="9"/>
        <w:rPr>
          <w:b/>
          <w:sz w:val="23"/>
        </w:rPr>
      </w:pPr>
    </w:p>
    <w:p w:rsidR="0003092C" w:rsidRDefault="003640D2">
      <w:pPr>
        <w:spacing w:before="1"/>
        <w:ind w:left="377" w:right="266"/>
        <w:jc w:val="center"/>
        <w:rPr>
          <w:b/>
          <w:sz w:val="28"/>
        </w:rPr>
      </w:pPr>
      <w:r>
        <w:rPr>
          <w:b/>
          <w:sz w:val="28"/>
        </w:rPr>
        <w:t>ПЕДАГОГИКА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БІЛІМ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БЕРУ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МЕНЕДЖМЕНТІ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КАФЕДРАСЫ</w:t>
      </w:r>
    </w:p>
    <w:p w:rsidR="0003092C" w:rsidRDefault="0003092C">
      <w:pPr>
        <w:pStyle w:val="a3"/>
        <w:rPr>
          <w:b/>
          <w:sz w:val="30"/>
        </w:rPr>
      </w:pPr>
    </w:p>
    <w:p w:rsidR="0003092C" w:rsidRDefault="0003092C">
      <w:pPr>
        <w:pStyle w:val="a3"/>
        <w:rPr>
          <w:b/>
          <w:sz w:val="30"/>
        </w:rPr>
      </w:pPr>
    </w:p>
    <w:p w:rsidR="0003092C" w:rsidRDefault="0003092C">
      <w:pPr>
        <w:pStyle w:val="a3"/>
        <w:rPr>
          <w:b/>
          <w:sz w:val="30"/>
        </w:rPr>
      </w:pPr>
    </w:p>
    <w:p w:rsidR="0003092C" w:rsidRDefault="0003092C">
      <w:pPr>
        <w:pStyle w:val="a3"/>
        <w:rPr>
          <w:b/>
          <w:sz w:val="30"/>
        </w:rPr>
      </w:pPr>
    </w:p>
    <w:p w:rsidR="0003092C" w:rsidRDefault="0003092C">
      <w:pPr>
        <w:pStyle w:val="a3"/>
        <w:rPr>
          <w:b/>
          <w:sz w:val="30"/>
        </w:rPr>
      </w:pPr>
    </w:p>
    <w:p w:rsidR="0003092C" w:rsidRDefault="0003092C">
      <w:pPr>
        <w:pStyle w:val="a3"/>
        <w:rPr>
          <w:b/>
          <w:sz w:val="30"/>
        </w:rPr>
      </w:pPr>
    </w:p>
    <w:p w:rsidR="0003092C" w:rsidRDefault="0003092C">
      <w:pPr>
        <w:pStyle w:val="a3"/>
        <w:rPr>
          <w:b/>
          <w:sz w:val="30"/>
        </w:rPr>
      </w:pPr>
    </w:p>
    <w:p w:rsidR="0003092C" w:rsidRDefault="0003092C">
      <w:pPr>
        <w:pStyle w:val="a3"/>
        <w:rPr>
          <w:b/>
          <w:sz w:val="30"/>
        </w:rPr>
      </w:pPr>
    </w:p>
    <w:p w:rsidR="0003092C" w:rsidRDefault="0003092C">
      <w:pPr>
        <w:pStyle w:val="a3"/>
        <w:rPr>
          <w:b/>
          <w:sz w:val="30"/>
        </w:rPr>
      </w:pPr>
    </w:p>
    <w:p w:rsidR="0003092C" w:rsidRDefault="0003092C">
      <w:pPr>
        <w:pStyle w:val="a3"/>
        <w:spacing w:before="5"/>
        <w:rPr>
          <w:b/>
          <w:sz w:val="38"/>
        </w:rPr>
      </w:pPr>
    </w:p>
    <w:p w:rsidR="0003092C" w:rsidRDefault="003640D2">
      <w:pPr>
        <w:pStyle w:val="1"/>
        <w:ind w:left="377"/>
      </w:pPr>
      <w:r>
        <w:t>Әлеуметтік</w:t>
      </w:r>
      <w:r>
        <w:rPr>
          <w:spacing w:val="18"/>
        </w:rPr>
        <w:t xml:space="preserve"> </w:t>
      </w:r>
      <w:r>
        <w:t>психологиялық</w:t>
      </w:r>
      <w:r>
        <w:rPr>
          <w:spacing w:val="20"/>
        </w:rPr>
        <w:t xml:space="preserve"> </w:t>
      </w:r>
      <w:r>
        <w:t>қызмет</w:t>
      </w:r>
    </w:p>
    <w:p w:rsidR="0003092C" w:rsidRDefault="003640D2">
      <w:pPr>
        <w:spacing w:before="51" w:line="520" w:lineRule="atLeast"/>
        <w:ind w:left="1793" w:right="1683"/>
        <w:jc w:val="center"/>
        <w:rPr>
          <w:sz w:val="24"/>
        </w:rPr>
      </w:pPr>
      <w:r>
        <w:rPr>
          <w:sz w:val="28"/>
        </w:rPr>
        <w:t xml:space="preserve">ПӘНІ БОЙЫНША </w:t>
      </w:r>
      <w:r>
        <w:rPr>
          <w:b/>
          <w:sz w:val="28"/>
        </w:rPr>
        <w:t>ҚОРЫТЫНДЫ ЕМТИХАН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БАҒДАРЛАМАСЫ</w:t>
      </w:r>
      <w:r>
        <w:rPr>
          <w:b/>
          <w:spacing w:val="7"/>
          <w:sz w:val="28"/>
        </w:rPr>
        <w:t xml:space="preserve"> </w:t>
      </w:r>
      <w:r>
        <w:rPr>
          <w:sz w:val="24"/>
        </w:rPr>
        <w:t>2020-2021 оқу</w:t>
      </w:r>
      <w:r>
        <w:rPr>
          <w:spacing w:val="-6"/>
          <w:sz w:val="24"/>
        </w:rPr>
        <w:t xml:space="preserve"> </w:t>
      </w:r>
      <w:r>
        <w:rPr>
          <w:sz w:val="24"/>
        </w:rPr>
        <w:t>жылы</w:t>
      </w:r>
    </w:p>
    <w:p w:rsidR="0003092C" w:rsidRDefault="003640D2">
      <w:pPr>
        <w:spacing w:before="2"/>
        <w:ind w:left="4215"/>
        <w:rPr>
          <w:sz w:val="24"/>
        </w:rPr>
      </w:pPr>
      <w:r>
        <w:rPr>
          <w:sz w:val="24"/>
        </w:rPr>
        <w:t>3курс,</w:t>
      </w:r>
      <w:r>
        <w:rPr>
          <w:spacing w:val="1"/>
          <w:sz w:val="24"/>
        </w:rPr>
        <w:t xml:space="preserve"> </w:t>
      </w:r>
      <w:r>
        <w:rPr>
          <w:sz w:val="24"/>
        </w:rPr>
        <w:t>қазақ</w:t>
      </w:r>
      <w:r>
        <w:rPr>
          <w:spacing w:val="1"/>
          <w:sz w:val="24"/>
        </w:rPr>
        <w:t xml:space="preserve"> </w:t>
      </w:r>
      <w:r>
        <w:rPr>
          <w:sz w:val="24"/>
        </w:rPr>
        <w:t>бӛлімі</w:t>
      </w: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rPr>
          <w:sz w:val="26"/>
        </w:rPr>
      </w:pPr>
    </w:p>
    <w:p w:rsidR="0003092C" w:rsidRDefault="0003092C">
      <w:pPr>
        <w:pStyle w:val="a3"/>
        <w:spacing w:before="2"/>
        <w:rPr>
          <w:sz w:val="26"/>
        </w:rPr>
      </w:pPr>
    </w:p>
    <w:p w:rsidR="0003092C" w:rsidRDefault="003640D2">
      <w:pPr>
        <w:pStyle w:val="a3"/>
        <w:ind w:left="377" w:right="266"/>
        <w:jc w:val="center"/>
      </w:pPr>
      <w:r>
        <w:rPr>
          <w:u w:val="single"/>
        </w:rPr>
        <w:t>Алматы,</w:t>
      </w:r>
      <w:r>
        <w:rPr>
          <w:spacing w:val="-3"/>
          <w:u w:val="single"/>
        </w:rPr>
        <w:t xml:space="preserve"> </w:t>
      </w:r>
      <w:r>
        <w:rPr>
          <w:u w:val="single"/>
        </w:rPr>
        <w:t>2021</w:t>
      </w:r>
    </w:p>
    <w:p w:rsidR="0003092C" w:rsidRDefault="003640D2">
      <w:pPr>
        <w:pStyle w:val="a3"/>
        <w:spacing w:before="9"/>
        <w:rPr>
          <w:sz w:val="9"/>
        </w:rPr>
      </w:pPr>
      <w:r>
        <w:pict>
          <v:rect id="docshape1" o:spid="_x0000_s1030" style="position:absolute;margin-left:83.65pt;margin-top:6.8pt;width:470.75pt;height:.95pt;z-index:-15728640;mso-wrap-distance-left:0;mso-wrap-distance-right:0;mso-position-horizontal-relative:page" fillcolor="#5b9bd4" stroked="f">
            <w10:wrap type="topAndBottom" anchorx="page"/>
          </v:rect>
        </w:pict>
      </w:r>
    </w:p>
    <w:p w:rsidR="0003092C" w:rsidRDefault="0003092C">
      <w:pPr>
        <w:rPr>
          <w:sz w:val="9"/>
        </w:rPr>
        <w:sectPr w:rsidR="0003092C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03092C" w:rsidRDefault="003640D2">
      <w:pPr>
        <w:pStyle w:val="a3"/>
        <w:spacing w:before="67" w:line="276" w:lineRule="auto"/>
        <w:ind w:left="222" w:right="106" w:firstLine="707"/>
        <w:jc w:val="both"/>
      </w:pPr>
      <w:r>
        <w:rPr>
          <w:spacing w:val="-5"/>
        </w:rPr>
        <w:lastRenderedPageBreak/>
        <w:t>Пән</w:t>
      </w:r>
      <w:r>
        <w:rPr>
          <w:spacing w:val="-14"/>
        </w:rPr>
        <w:t xml:space="preserve"> </w:t>
      </w:r>
      <w:r>
        <w:rPr>
          <w:spacing w:val="-5"/>
        </w:rPr>
        <w:t>бойынша</w:t>
      </w:r>
      <w:r>
        <w:rPr>
          <w:spacing w:val="-13"/>
        </w:rPr>
        <w:t xml:space="preserve"> </w:t>
      </w:r>
      <w:r>
        <w:rPr>
          <w:spacing w:val="-4"/>
        </w:rPr>
        <w:t>қорытынды</w:t>
      </w:r>
      <w:r>
        <w:rPr>
          <w:spacing w:val="-13"/>
        </w:rPr>
        <w:t xml:space="preserve"> </w:t>
      </w:r>
      <w:r>
        <w:rPr>
          <w:spacing w:val="-4"/>
        </w:rPr>
        <w:t>емтихан</w:t>
      </w:r>
      <w:r>
        <w:rPr>
          <w:spacing w:val="-13"/>
        </w:rPr>
        <w:t xml:space="preserve"> </w:t>
      </w:r>
      <w:r>
        <w:rPr>
          <w:spacing w:val="-4"/>
        </w:rPr>
        <w:t>бағдарламасын</w:t>
      </w:r>
      <w:r>
        <w:rPr>
          <w:spacing w:val="-14"/>
        </w:rPr>
        <w:t xml:space="preserve"> </w:t>
      </w:r>
      <w:r>
        <w:rPr>
          <w:spacing w:val="-4"/>
        </w:rPr>
        <w:t>дайындаған</w:t>
      </w:r>
      <w:r>
        <w:rPr>
          <w:spacing w:val="-13"/>
        </w:rPr>
        <w:t xml:space="preserve"> </w:t>
      </w:r>
      <w:r>
        <w:rPr>
          <w:spacing w:val="-4"/>
        </w:rPr>
        <w:t>педагогика</w:t>
      </w:r>
      <w:r>
        <w:rPr>
          <w:spacing w:val="-67"/>
        </w:rPr>
        <w:t xml:space="preserve"> </w:t>
      </w:r>
      <w:r>
        <w:t>және білім беру менеджменті кафедрасының аға оқытушысы Махамбетова</w:t>
      </w:r>
      <w:r>
        <w:rPr>
          <w:spacing w:val="1"/>
        </w:rPr>
        <w:t xml:space="preserve"> </w:t>
      </w:r>
      <w:r>
        <w:t>Ж.Т.</w:t>
      </w:r>
    </w:p>
    <w:p w:rsidR="0003092C" w:rsidRDefault="0003092C">
      <w:pPr>
        <w:pStyle w:val="a3"/>
        <w:rPr>
          <w:sz w:val="20"/>
        </w:rPr>
      </w:pPr>
    </w:p>
    <w:p w:rsidR="0003092C" w:rsidRDefault="0003092C">
      <w:pPr>
        <w:pStyle w:val="a3"/>
        <w:rPr>
          <w:sz w:val="20"/>
        </w:rPr>
      </w:pPr>
    </w:p>
    <w:p w:rsidR="0003092C" w:rsidRDefault="0003092C">
      <w:pPr>
        <w:pStyle w:val="a3"/>
        <w:rPr>
          <w:sz w:val="20"/>
        </w:rPr>
      </w:pPr>
    </w:p>
    <w:p w:rsidR="0003092C" w:rsidRDefault="0003092C">
      <w:pPr>
        <w:pStyle w:val="a3"/>
        <w:rPr>
          <w:sz w:val="20"/>
        </w:rPr>
      </w:pPr>
    </w:p>
    <w:p w:rsidR="0003092C" w:rsidRDefault="0003092C">
      <w:pPr>
        <w:pStyle w:val="a3"/>
        <w:rPr>
          <w:sz w:val="20"/>
        </w:rPr>
      </w:pPr>
    </w:p>
    <w:p w:rsidR="0003092C" w:rsidRDefault="0003092C">
      <w:pPr>
        <w:pStyle w:val="a3"/>
        <w:rPr>
          <w:sz w:val="20"/>
        </w:rPr>
      </w:pPr>
    </w:p>
    <w:p w:rsidR="0003092C" w:rsidRDefault="003640D2" w:rsidP="007E1942">
      <w:pPr>
        <w:pStyle w:val="a3"/>
        <w:spacing w:before="1"/>
        <w:rPr>
          <w:sz w:val="24"/>
        </w:rPr>
      </w:pPr>
      <w:r>
        <w:pict>
          <v:rect id="docshape2" o:spid="_x0000_s1029" style="position:absolute;margin-left:128.05pt;margin-top:12.8pt;width:24.6pt;height:.7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3" o:spid="_x0000_s1028" style="position:absolute;margin-left:163.1pt;margin-top:12.8pt;width:60.5pt;height:.7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4" o:spid="_x0000_s1027" style="position:absolute;margin-left:92.05pt;margin-top:15.35pt;width:24.6pt;height:.7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5" o:spid="_x0000_s1026" style="position:absolute;margin-left:127.1pt;margin-top:15.35pt;width:60.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3092C" w:rsidRDefault="0003092C">
      <w:pPr>
        <w:rPr>
          <w:sz w:val="24"/>
        </w:rPr>
        <w:sectPr w:rsidR="0003092C">
          <w:pgSz w:w="11910" w:h="16840"/>
          <w:pgMar w:top="1040" w:right="740" w:bottom="280" w:left="1480" w:header="720" w:footer="720" w:gutter="0"/>
          <w:cols w:space="720"/>
        </w:sectPr>
      </w:pPr>
    </w:p>
    <w:p w:rsidR="0003092C" w:rsidRDefault="003640D2">
      <w:pPr>
        <w:spacing w:line="321" w:lineRule="exact"/>
        <w:ind w:left="377" w:right="197"/>
        <w:jc w:val="center"/>
        <w:rPr>
          <w:b/>
          <w:sz w:val="28"/>
        </w:rPr>
      </w:pPr>
      <w:r>
        <w:rPr>
          <w:b/>
          <w:sz w:val="28"/>
        </w:rPr>
        <w:lastRenderedPageBreak/>
        <w:t>ЕМТИХАН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БАҒДАРЛАМАСЫ</w:t>
      </w:r>
    </w:p>
    <w:p w:rsidR="0003092C" w:rsidRDefault="0003092C">
      <w:pPr>
        <w:pStyle w:val="a3"/>
        <w:spacing w:before="8"/>
        <w:rPr>
          <w:b/>
          <w:sz w:val="27"/>
        </w:rPr>
      </w:pPr>
    </w:p>
    <w:p w:rsidR="0003092C" w:rsidRDefault="003640D2">
      <w:pPr>
        <w:pStyle w:val="a3"/>
        <w:tabs>
          <w:tab w:val="left" w:pos="1524"/>
          <w:tab w:val="left" w:pos="2517"/>
          <w:tab w:val="left" w:pos="4550"/>
          <w:tab w:val="left" w:pos="5803"/>
          <w:tab w:val="left" w:pos="7393"/>
          <w:tab w:val="left" w:pos="8588"/>
        </w:tabs>
        <w:ind w:left="222" w:right="108"/>
      </w:pPr>
      <w:r>
        <w:rPr>
          <w:u w:val="single"/>
        </w:rPr>
        <w:t>Емтихан</w:t>
      </w:r>
      <w:r>
        <w:rPr>
          <w:u w:val="single"/>
        </w:rPr>
        <w:tab/>
        <w:t>ӛткізу</w:t>
      </w:r>
      <w:r>
        <w:rPr>
          <w:u w:val="single"/>
        </w:rPr>
        <w:tab/>
        <w:t>ерекшеліктері:</w:t>
      </w:r>
      <w:r>
        <w:tab/>
        <w:t>емтихан</w:t>
      </w:r>
      <w:r>
        <w:tab/>
        <w:t>барысында</w:t>
      </w:r>
      <w:r>
        <w:tab/>
        <w:t>студент</w:t>
      </w:r>
      <w:r>
        <w:tab/>
      </w:r>
      <w:r>
        <w:rPr>
          <w:spacing w:val="-1"/>
        </w:rPr>
        <w:t>емтихан</w:t>
      </w:r>
      <w:r>
        <w:rPr>
          <w:spacing w:val="-67"/>
        </w:rPr>
        <w:t xml:space="preserve"> </w:t>
      </w:r>
      <w:r>
        <w:t>сұрақтарына</w:t>
      </w:r>
      <w:r>
        <w:rPr>
          <w:spacing w:val="-1"/>
        </w:rPr>
        <w:t xml:space="preserve"> </w:t>
      </w:r>
      <w:r>
        <w:t>қашықтықтан тапсырады .</w:t>
      </w:r>
    </w:p>
    <w:p w:rsidR="0003092C" w:rsidRDefault="003640D2">
      <w:pPr>
        <w:pStyle w:val="a3"/>
        <w:spacing w:line="276" w:lineRule="auto"/>
        <w:ind w:left="222" w:right="112" w:firstLine="566"/>
        <w:jc w:val="both"/>
        <w:rPr>
          <w:b/>
        </w:rPr>
      </w:pPr>
      <w:r>
        <w:t>Пән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қорытынды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апталық</w:t>
      </w:r>
      <w:r>
        <w:rPr>
          <w:spacing w:val="1"/>
        </w:rPr>
        <w:t xml:space="preserve"> </w:t>
      </w:r>
      <w:r>
        <w:t>оқытудан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жүргізіледі.</w:t>
      </w:r>
      <w:r>
        <w:rPr>
          <w:spacing w:val="68"/>
        </w:rPr>
        <w:t xml:space="preserve"> </w:t>
      </w:r>
      <w:r>
        <w:t xml:space="preserve">Емтихан түрі – </w:t>
      </w:r>
      <w:r>
        <w:rPr>
          <w:b/>
        </w:rPr>
        <w:t>жазбаша.</w:t>
      </w:r>
    </w:p>
    <w:p w:rsidR="0003092C" w:rsidRDefault="003640D2">
      <w:pPr>
        <w:pStyle w:val="a3"/>
        <w:spacing w:before="200"/>
        <w:ind w:left="222" w:right="104" w:firstLine="566"/>
        <w:jc w:val="both"/>
      </w:pPr>
      <w:r>
        <w:t>Емтихан сұрақтары пән бойынша оқытылған дәріс, семинар және С</w:t>
      </w:r>
      <w:r w:rsidR="007E1942">
        <w:t>Ө</w:t>
      </w:r>
      <w:r>
        <w:t>Ж</w:t>
      </w:r>
      <w:r>
        <w:rPr>
          <w:spacing w:val="1"/>
        </w:rPr>
        <w:t xml:space="preserve"> </w:t>
      </w:r>
      <w:r>
        <w:t>тапсырмаларының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құрастырылады.</w:t>
      </w:r>
      <w:r>
        <w:rPr>
          <w:spacing w:val="1"/>
        </w:rPr>
        <w:t xml:space="preserve"> </w:t>
      </w:r>
      <w:r>
        <w:t>Тақырыптық</w:t>
      </w:r>
      <w:r>
        <w:rPr>
          <w:spacing w:val="1"/>
        </w:rPr>
        <w:t xml:space="preserve"> </w:t>
      </w:r>
      <w:r>
        <w:t>мазмұндар</w:t>
      </w:r>
      <w:r>
        <w:rPr>
          <w:spacing w:val="1"/>
        </w:rPr>
        <w:t xml:space="preserve"> </w:t>
      </w:r>
      <w:r>
        <w:t>барлык жұмыстарды камтиды: дәрістер тақырыптары, студенттердің ӛзіндік</w:t>
      </w:r>
      <w:r>
        <w:rPr>
          <w:spacing w:val="1"/>
        </w:rPr>
        <w:t xml:space="preserve"> </w:t>
      </w:r>
      <w:r>
        <w:t>жұмыстарының тапсырмалары. Емтихан сұрақтары пән бойынша оқытылған</w:t>
      </w:r>
      <w:r>
        <w:rPr>
          <w:spacing w:val="1"/>
        </w:rPr>
        <w:t xml:space="preserve"> </w:t>
      </w:r>
      <w:r>
        <w:t>дәріс, семинар және С</w:t>
      </w:r>
      <w:r w:rsidR="007E1942">
        <w:t>Ө</w:t>
      </w:r>
      <w:r>
        <w:t>Ж тапсырмаларының барысында құрастырылады. Әр</w:t>
      </w:r>
      <w:r>
        <w:rPr>
          <w:spacing w:val="1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t>үш блокқа бӛлінген</w:t>
      </w:r>
      <w:r>
        <w:rPr>
          <w:spacing w:val="-1"/>
        </w:rPr>
        <w:t xml:space="preserve"> </w:t>
      </w:r>
      <w:r>
        <w:t>сұрақтардан</w:t>
      </w:r>
      <w:r>
        <w:rPr>
          <w:spacing w:val="-3"/>
        </w:rPr>
        <w:t xml:space="preserve"> </w:t>
      </w:r>
      <w:r>
        <w:t>тұрады.</w:t>
      </w:r>
    </w:p>
    <w:p w:rsidR="0003092C" w:rsidRDefault="003640D2">
      <w:pPr>
        <w:pStyle w:val="a3"/>
        <w:ind w:left="222" w:right="111" w:firstLine="566"/>
        <w:jc w:val="both"/>
      </w:pPr>
      <w:r>
        <w:t>Бірін</w:t>
      </w:r>
      <w:r>
        <w:t>ші</w:t>
      </w:r>
      <w:r>
        <w:rPr>
          <w:spacing w:val="1"/>
        </w:rPr>
        <w:t xml:space="preserve"> </w:t>
      </w:r>
      <w:r>
        <w:t>блокқа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объектісін</w:t>
      </w:r>
      <w:r>
        <w:rPr>
          <w:spacing w:val="1"/>
        </w:rPr>
        <w:t xml:space="preserve"> </w:t>
      </w:r>
      <w:r>
        <w:t>білу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түсінуді</w:t>
      </w:r>
      <w:r>
        <w:rPr>
          <w:spacing w:val="71"/>
        </w:rPr>
        <w:t xml:space="preserve"> </w:t>
      </w:r>
      <w:r>
        <w:t>бағалайтын</w:t>
      </w:r>
      <w:r>
        <w:rPr>
          <w:spacing w:val="1"/>
        </w:rPr>
        <w:t xml:space="preserve"> </w:t>
      </w:r>
      <w:r>
        <w:t>когнитивті</w:t>
      </w:r>
      <w:r>
        <w:rPr>
          <w:spacing w:val="1"/>
        </w:rPr>
        <w:t xml:space="preserve"> </w:t>
      </w:r>
      <w:r>
        <w:t>(білімділік)</w:t>
      </w:r>
      <w:r>
        <w:rPr>
          <w:spacing w:val="1"/>
        </w:rPr>
        <w:t xml:space="preserve"> </w:t>
      </w:r>
      <w:r>
        <w:t>құзыреттілік</w:t>
      </w:r>
      <w:r>
        <w:rPr>
          <w:spacing w:val="1"/>
        </w:rPr>
        <w:t xml:space="preserve"> </w:t>
      </w:r>
      <w:r>
        <w:t>сұрақтары</w:t>
      </w:r>
      <w:r>
        <w:rPr>
          <w:spacing w:val="1"/>
        </w:rPr>
        <w:t xml:space="preserve"> </w:t>
      </w:r>
      <w:r>
        <w:t>енеді.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аймағындағы</w:t>
      </w:r>
      <w:r>
        <w:rPr>
          <w:spacing w:val="1"/>
        </w:rPr>
        <w:t xml:space="preserve"> </w:t>
      </w:r>
      <w:r>
        <w:t>алдыңғы</w:t>
      </w:r>
      <w:r>
        <w:rPr>
          <w:spacing w:val="1"/>
        </w:rPr>
        <w:t xml:space="preserve"> </w:t>
      </w:r>
      <w:r>
        <w:t>қатарлы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түсіну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білімін</w:t>
      </w:r>
      <w:r>
        <w:rPr>
          <w:spacing w:val="1"/>
        </w:rPr>
        <w:t xml:space="preserve"> </w:t>
      </w:r>
      <w:r>
        <w:t>кӛрсету</w:t>
      </w:r>
      <w:r>
        <w:rPr>
          <w:spacing w:val="1"/>
        </w:rPr>
        <w:t xml:space="preserve"> </w:t>
      </w:r>
      <w:r>
        <w:t>қабілетін</w:t>
      </w:r>
      <w:r>
        <w:rPr>
          <w:spacing w:val="-1"/>
        </w:rPr>
        <w:t xml:space="preserve"> </w:t>
      </w:r>
      <w:r>
        <w:t>қамтиды.</w:t>
      </w:r>
    </w:p>
    <w:p w:rsidR="0003092C" w:rsidRDefault="003640D2">
      <w:pPr>
        <w:pStyle w:val="a3"/>
        <w:ind w:left="222" w:right="105" w:firstLine="566"/>
        <w:jc w:val="both"/>
      </w:pPr>
      <w:r>
        <w:t>Екінші</w:t>
      </w:r>
      <w:r>
        <w:rPr>
          <w:spacing w:val="1"/>
        </w:rPr>
        <w:t xml:space="preserve"> </w:t>
      </w:r>
      <w:r>
        <w:t>блокқа</w:t>
      </w:r>
      <w:r>
        <w:rPr>
          <w:spacing w:val="1"/>
        </w:rPr>
        <w:t xml:space="preserve"> </w:t>
      </w:r>
      <w:r>
        <w:t>ақпаратты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тал</w:t>
      </w:r>
      <w:r>
        <w:t>дау</w:t>
      </w:r>
      <w:r>
        <w:rPr>
          <w:spacing w:val="1"/>
        </w:rPr>
        <w:t xml:space="preserve"> </w:t>
      </w:r>
      <w:r>
        <w:t>іскерлігін</w:t>
      </w:r>
      <w:r>
        <w:rPr>
          <w:spacing w:val="1"/>
        </w:rPr>
        <w:t xml:space="preserve"> </w:t>
      </w:r>
      <w:r>
        <w:t>бағалайтын</w:t>
      </w:r>
      <w:r>
        <w:rPr>
          <w:spacing w:val="-67"/>
        </w:rPr>
        <w:t xml:space="preserve"> </w:t>
      </w:r>
      <w:r>
        <w:t>функционалдық</w:t>
      </w:r>
      <w:r>
        <w:rPr>
          <w:spacing w:val="1"/>
        </w:rPr>
        <w:t xml:space="preserve"> </w:t>
      </w:r>
      <w:r>
        <w:t>құзыреттілікті</w:t>
      </w:r>
      <w:r>
        <w:rPr>
          <w:spacing w:val="1"/>
        </w:rPr>
        <w:t xml:space="preserve"> </w:t>
      </w:r>
      <w:r>
        <w:t>анықтайтын</w:t>
      </w:r>
      <w:r>
        <w:rPr>
          <w:spacing w:val="1"/>
        </w:rPr>
        <w:t xml:space="preserve"> </w:t>
      </w:r>
      <w:r>
        <w:t>сұрақтар</w:t>
      </w:r>
      <w:r>
        <w:rPr>
          <w:spacing w:val="1"/>
        </w:rPr>
        <w:t xml:space="preserve"> </w:t>
      </w:r>
      <w:r>
        <w:t>кіреді.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студенттердің зерттеу аймағындағы дәлелдерді қалыптастыру мен негіздеу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мәселелерді</w:t>
      </w:r>
      <w:r>
        <w:rPr>
          <w:spacing w:val="1"/>
        </w:rPr>
        <w:t xml:space="preserve"> </w:t>
      </w:r>
      <w:r>
        <w:t>шешу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ӛз</w:t>
      </w:r>
      <w:r>
        <w:rPr>
          <w:spacing w:val="1"/>
        </w:rPr>
        <w:t xml:space="preserve"> </w:t>
      </w:r>
      <w:r>
        <w:t>білімін</w:t>
      </w:r>
      <w:r>
        <w:rPr>
          <w:spacing w:val="1"/>
        </w:rPr>
        <w:t xml:space="preserve"> </w:t>
      </w:r>
      <w:r>
        <w:t>қолдана</w:t>
      </w:r>
      <w:r>
        <w:rPr>
          <w:spacing w:val="1"/>
        </w:rPr>
        <w:t xml:space="preserve"> </w:t>
      </w:r>
      <w:r>
        <w:t>білуі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түсінуін</w:t>
      </w:r>
      <w:r>
        <w:rPr>
          <w:spacing w:val="1"/>
        </w:rPr>
        <w:t xml:space="preserve"> </w:t>
      </w:r>
      <w:r>
        <w:t>қарастырады.</w:t>
      </w:r>
    </w:p>
    <w:p w:rsidR="0003092C" w:rsidRDefault="003640D2">
      <w:pPr>
        <w:pStyle w:val="a3"/>
        <w:ind w:left="222" w:right="107" w:firstLine="566"/>
        <w:jc w:val="both"/>
      </w:pPr>
      <w:r>
        <w:t>Үшінші блокқа ақпаратты синтездеу және бағалау іскерлігін анықтайтын</w:t>
      </w:r>
      <w:r>
        <w:rPr>
          <w:spacing w:val="-67"/>
        </w:rPr>
        <w:t xml:space="preserve"> </w:t>
      </w:r>
      <w:r>
        <w:t>жүйелік</w:t>
      </w:r>
      <w:r>
        <w:rPr>
          <w:spacing w:val="1"/>
        </w:rPr>
        <w:t xml:space="preserve"> </w:t>
      </w:r>
      <w:r>
        <w:t>құзыреттілік</w:t>
      </w:r>
      <w:r>
        <w:rPr>
          <w:spacing w:val="1"/>
        </w:rPr>
        <w:t xml:space="preserve"> </w:t>
      </w:r>
      <w:r>
        <w:t>мәселелері</w:t>
      </w:r>
      <w:r>
        <w:rPr>
          <w:spacing w:val="1"/>
        </w:rPr>
        <w:t xml:space="preserve"> </w:t>
      </w:r>
      <w:r>
        <w:t>кіреді.</w:t>
      </w:r>
      <w:r>
        <w:rPr>
          <w:spacing w:val="1"/>
        </w:rPr>
        <w:t xml:space="preserve"> </w:t>
      </w:r>
      <w:r>
        <w:t>Мұнда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пікірлерді</w:t>
      </w:r>
      <w:r>
        <w:rPr>
          <w:spacing w:val="1"/>
        </w:rPr>
        <w:t xml:space="preserve"> </w:t>
      </w:r>
      <w:r>
        <w:t>дәлелдеу,</w:t>
      </w:r>
      <w:r>
        <w:rPr>
          <w:spacing w:val="-2"/>
        </w:rPr>
        <w:t xml:space="preserve"> </w:t>
      </w:r>
      <w:r>
        <w:t>эссе жазу,</w:t>
      </w:r>
      <w:r>
        <w:rPr>
          <w:spacing w:val="1"/>
        </w:rPr>
        <w:t xml:space="preserve"> </w:t>
      </w:r>
      <w:r>
        <w:t>шығарма</w:t>
      </w:r>
      <w:r>
        <w:rPr>
          <w:spacing w:val="-1"/>
        </w:rPr>
        <w:t xml:space="preserve"> </w:t>
      </w:r>
      <w:r>
        <w:t>жазу</w:t>
      </w:r>
      <w:r>
        <w:rPr>
          <w:spacing w:val="-4"/>
        </w:rPr>
        <w:t xml:space="preserve"> </w:t>
      </w:r>
      <w:r>
        <w:t>қабілеттері</w:t>
      </w:r>
      <w:r>
        <w:rPr>
          <w:spacing w:val="-2"/>
        </w:rPr>
        <w:t xml:space="preserve"> </w:t>
      </w:r>
      <w:r>
        <w:t>бағаланады.</w:t>
      </w:r>
    </w:p>
    <w:p w:rsidR="0003092C" w:rsidRDefault="0003092C">
      <w:pPr>
        <w:pStyle w:val="a3"/>
        <w:rPr>
          <w:sz w:val="30"/>
        </w:rPr>
      </w:pPr>
    </w:p>
    <w:p w:rsidR="0003092C" w:rsidRDefault="003640D2">
      <w:pPr>
        <w:spacing w:before="230" w:line="422" w:lineRule="auto"/>
        <w:ind w:left="222" w:right="2291" w:firstLine="2294"/>
        <w:rPr>
          <w:sz w:val="28"/>
        </w:rPr>
      </w:pPr>
      <w:r>
        <w:rPr>
          <w:b/>
          <w:sz w:val="28"/>
        </w:rPr>
        <w:t>Дайындалуға арналған тақырыптар: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тақырып.</w:t>
      </w:r>
      <w:r>
        <w:rPr>
          <w:b/>
          <w:spacing w:val="-3"/>
          <w:sz w:val="28"/>
        </w:rPr>
        <w:t xml:space="preserve"> </w:t>
      </w:r>
      <w:r w:rsidR="007E1942" w:rsidRPr="00771BCF">
        <w:t>Білім берудің әлеуметтік-психологиялық қызметі жұмысының ұйымдастыру-әдістемелік принциптері</w:t>
      </w:r>
    </w:p>
    <w:p w:rsidR="007E1942" w:rsidRPr="007E1942" w:rsidRDefault="003640D2" w:rsidP="007E1942">
      <w:pPr>
        <w:pStyle w:val="a4"/>
        <w:numPr>
          <w:ilvl w:val="0"/>
          <w:numId w:val="5"/>
        </w:numPr>
        <w:tabs>
          <w:tab w:val="left" w:pos="434"/>
        </w:tabs>
        <w:spacing w:before="198" w:line="276" w:lineRule="auto"/>
        <w:ind w:left="433" w:right="914"/>
        <w:rPr>
          <w:sz w:val="28"/>
        </w:rPr>
      </w:pPr>
      <w:r w:rsidRPr="007E1942">
        <w:rPr>
          <w:b/>
          <w:sz w:val="28"/>
        </w:rPr>
        <w:t xml:space="preserve">- тақырып. </w:t>
      </w:r>
      <w:r w:rsidR="007E1942" w:rsidRPr="00326B67">
        <w:t>Әлеуметтік-психологиялық білім беру қызметінің құрамындағы мамандар қызметінің жалпы сипаттамасы</w:t>
      </w:r>
      <w:r w:rsidR="007E1942" w:rsidRPr="007E1942">
        <w:rPr>
          <w:b/>
          <w:sz w:val="28"/>
        </w:rPr>
        <w:t xml:space="preserve"> </w:t>
      </w:r>
    </w:p>
    <w:p w:rsidR="0003092C" w:rsidRPr="007E1942" w:rsidRDefault="003640D2" w:rsidP="007E1942">
      <w:pPr>
        <w:pStyle w:val="a4"/>
        <w:numPr>
          <w:ilvl w:val="0"/>
          <w:numId w:val="5"/>
        </w:numPr>
        <w:tabs>
          <w:tab w:val="left" w:pos="434"/>
        </w:tabs>
        <w:spacing w:before="198" w:line="276" w:lineRule="auto"/>
        <w:ind w:left="433" w:right="914"/>
        <w:rPr>
          <w:sz w:val="28"/>
        </w:rPr>
      </w:pPr>
      <w:r w:rsidRPr="007E1942">
        <w:rPr>
          <w:b/>
          <w:sz w:val="28"/>
        </w:rPr>
        <w:t>-</w:t>
      </w:r>
      <w:r w:rsidRPr="007E1942">
        <w:rPr>
          <w:b/>
          <w:spacing w:val="-5"/>
          <w:sz w:val="28"/>
        </w:rPr>
        <w:t xml:space="preserve"> </w:t>
      </w:r>
      <w:r w:rsidRPr="007E1942">
        <w:rPr>
          <w:b/>
          <w:sz w:val="28"/>
        </w:rPr>
        <w:t>тақырып.</w:t>
      </w:r>
      <w:r w:rsidRPr="007E1942">
        <w:rPr>
          <w:b/>
          <w:spacing w:val="-4"/>
          <w:sz w:val="28"/>
        </w:rPr>
        <w:t xml:space="preserve"> </w:t>
      </w:r>
      <w:r w:rsidR="007E1942" w:rsidRPr="002E36BD">
        <w:t>ТМД елдерін</w:t>
      </w:r>
      <w:r w:rsidR="007E1942">
        <w:t xml:space="preserve">дегі </w:t>
      </w:r>
      <w:r w:rsidR="007E1942" w:rsidRPr="002E36BD">
        <w:t>және шетелд</w:t>
      </w:r>
      <w:r w:rsidR="007E1942">
        <w:t xml:space="preserve">ік </w:t>
      </w:r>
      <w:r w:rsidR="007E1942" w:rsidRPr="002E36BD">
        <w:t>білім беру жүйесінде әлеуметтік-психологиялық қызметтің қалыптасуы</w:t>
      </w:r>
    </w:p>
    <w:p w:rsidR="007E1942" w:rsidRPr="007E1942" w:rsidRDefault="003640D2" w:rsidP="007E1942">
      <w:pPr>
        <w:pStyle w:val="a4"/>
        <w:numPr>
          <w:ilvl w:val="0"/>
          <w:numId w:val="5"/>
        </w:numPr>
        <w:tabs>
          <w:tab w:val="left" w:pos="434"/>
        </w:tabs>
        <w:spacing w:before="200" w:line="276" w:lineRule="auto"/>
        <w:ind w:right="938" w:firstLine="0"/>
        <w:rPr>
          <w:sz w:val="28"/>
        </w:rPr>
      </w:pPr>
      <w:r w:rsidRPr="007E1942">
        <w:rPr>
          <w:b/>
          <w:sz w:val="28"/>
        </w:rPr>
        <w:t>- тақырып.</w:t>
      </w:r>
      <w:r w:rsidRPr="007E1942">
        <w:rPr>
          <w:b/>
          <w:spacing w:val="1"/>
          <w:sz w:val="28"/>
        </w:rPr>
        <w:t xml:space="preserve"> </w:t>
      </w:r>
      <w:r w:rsidR="007E1942" w:rsidRPr="00FB1AF8">
        <w:rPr>
          <w:bCs/>
        </w:rPr>
        <w:t xml:space="preserve">Мектептегі </w:t>
      </w:r>
      <w:r w:rsidR="007E1942" w:rsidRPr="00FB1AF8">
        <w:t>әлеуметтік-психологиялық</w:t>
      </w:r>
      <w:r w:rsidR="007E1942" w:rsidRPr="00FB1AF8">
        <w:rPr>
          <w:bCs/>
        </w:rPr>
        <w:t xml:space="preserve"> қызметті ұйымдастыру талаптары</w:t>
      </w:r>
      <w:r w:rsidR="007E1942" w:rsidRPr="007E1942">
        <w:rPr>
          <w:b/>
          <w:sz w:val="28"/>
        </w:rPr>
        <w:t xml:space="preserve"> </w:t>
      </w:r>
    </w:p>
    <w:p w:rsidR="0003092C" w:rsidRPr="00C45F9C" w:rsidRDefault="003640D2" w:rsidP="00C45F9C">
      <w:pPr>
        <w:pStyle w:val="a4"/>
        <w:numPr>
          <w:ilvl w:val="0"/>
          <w:numId w:val="5"/>
        </w:numPr>
        <w:tabs>
          <w:tab w:val="left" w:pos="434"/>
        </w:tabs>
        <w:spacing w:before="200" w:line="276" w:lineRule="auto"/>
        <w:ind w:right="938" w:firstLine="0"/>
        <w:rPr>
          <w:sz w:val="28"/>
        </w:rPr>
        <w:sectPr w:rsidR="0003092C" w:rsidRPr="00C45F9C">
          <w:pgSz w:w="11910" w:h="16840"/>
          <w:pgMar w:top="1040" w:right="740" w:bottom="280" w:left="1480" w:header="720" w:footer="720" w:gutter="0"/>
          <w:cols w:space="720"/>
        </w:sectPr>
      </w:pPr>
      <w:r w:rsidRPr="00C45F9C">
        <w:rPr>
          <w:b/>
          <w:sz w:val="28"/>
        </w:rPr>
        <w:t>- тақырып.</w:t>
      </w:r>
      <w:r w:rsidRPr="00C45F9C">
        <w:rPr>
          <w:b/>
          <w:spacing w:val="1"/>
          <w:sz w:val="28"/>
        </w:rPr>
        <w:t xml:space="preserve"> </w:t>
      </w:r>
      <w:r w:rsidR="00C45F9C" w:rsidRPr="00FB1AF8">
        <w:t>Бастауыш сынып оқушыларына жүргізілетін әлеуметтік-психологиялық жұмыс</w:t>
      </w:r>
    </w:p>
    <w:p w:rsidR="0003092C" w:rsidRDefault="003640D2">
      <w:pPr>
        <w:pStyle w:val="a4"/>
        <w:numPr>
          <w:ilvl w:val="0"/>
          <w:numId w:val="5"/>
        </w:numPr>
        <w:tabs>
          <w:tab w:val="left" w:pos="434"/>
        </w:tabs>
        <w:spacing w:before="67"/>
        <w:ind w:left="433"/>
        <w:rPr>
          <w:sz w:val="28"/>
        </w:rPr>
      </w:pPr>
      <w:r>
        <w:rPr>
          <w:b/>
          <w:sz w:val="28"/>
        </w:rPr>
        <w:lastRenderedPageBreak/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тақырып.</w:t>
      </w:r>
      <w:r>
        <w:rPr>
          <w:b/>
          <w:spacing w:val="66"/>
          <w:sz w:val="28"/>
        </w:rPr>
        <w:t xml:space="preserve"> </w:t>
      </w:r>
      <w:r w:rsidR="00C45F9C" w:rsidRPr="00FB1AF8">
        <w:t>Жеткіншектерге жүргізілетін әлеуметтік-психологиялық жұмыстар</w:t>
      </w:r>
    </w:p>
    <w:p w:rsidR="00C45F9C" w:rsidRPr="00C45F9C" w:rsidRDefault="003640D2" w:rsidP="00C45F9C">
      <w:pPr>
        <w:pStyle w:val="a4"/>
        <w:numPr>
          <w:ilvl w:val="0"/>
          <w:numId w:val="5"/>
        </w:numPr>
        <w:tabs>
          <w:tab w:val="left" w:pos="434"/>
        </w:tabs>
        <w:spacing w:before="200" w:line="276" w:lineRule="auto"/>
        <w:ind w:right="477" w:firstLine="0"/>
        <w:rPr>
          <w:sz w:val="28"/>
        </w:rPr>
      </w:pPr>
      <w:r w:rsidRPr="00C45F9C">
        <w:rPr>
          <w:b/>
          <w:sz w:val="28"/>
        </w:rPr>
        <w:t>- тақырып.</w:t>
      </w:r>
      <w:r w:rsidRPr="00C45F9C">
        <w:rPr>
          <w:b/>
          <w:spacing w:val="1"/>
          <w:sz w:val="28"/>
        </w:rPr>
        <w:t xml:space="preserve"> </w:t>
      </w:r>
      <w:r w:rsidR="00C45F9C" w:rsidRPr="00FB1AF8">
        <w:t>Жасөспірімдермен жүргізілетін  әлеуметтік-психологиялық жүмыс</w:t>
      </w:r>
      <w:r w:rsidR="00C45F9C" w:rsidRPr="00C45F9C">
        <w:rPr>
          <w:b/>
          <w:sz w:val="28"/>
        </w:rPr>
        <w:t xml:space="preserve"> </w:t>
      </w:r>
    </w:p>
    <w:p w:rsidR="00C45F9C" w:rsidRDefault="003640D2" w:rsidP="00C45F9C">
      <w:pPr>
        <w:pStyle w:val="a4"/>
        <w:numPr>
          <w:ilvl w:val="0"/>
          <w:numId w:val="5"/>
        </w:numPr>
        <w:tabs>
          <w:tab w:val="left" w:pos="434"/>
        </w:tabs>
        <w:spacing w:before="200" w:line="276" w:lineRule="auto"/>
        <w:ind w:left="433" w:right="477"/>
        <w:rPr>
          <w:b/>
          <w:sz w:val="28"/>
        </w:rPr>
      </w:pPr>
      <w:r w:rsidRPr="00C45F9C">
        <w:rPr>
          <w:b/>
          <w:sz w:val="28"/>
        </w:rPr>
        <w:t>– тақырып.</w:t>
      </w:r>
      <w:r w:rsidRPr="00C45F9C">
        <w:rPr>
          <w:b/>
          <w:spacing w:val="1"/>
          <w:sz w:val="28"/>
        </w:rPr>
        <w:t xml:space="preserve"> </w:t>
      </w:r>
      <w:r w:rsidR="00C45F9C" w:rsidRPr="009E1E53">
        <w:t>Заң саласындағы әлеуметтік-психологиялық қызмет</w:t>
      </w:r>
      <w:r w:rsidR="00C45F9C" w:rsidRPr="00FB1AF8">
        <w:t xml:space="preserve"> ерекшелігі</w:t>
      </w:r>
      <w:r w:rsidR="00C45F9C" w:rsidRPr="00C45F9C">
        <w:rPr>
          <w:b/>
          <w:sz w:val="28"/>
        </w:rPr>
        <w:t xml:space="preserve"> </w:t>
      </w:r>
    </w:p>
    <w:p w:rsidR="00C45F9C" w:rsidRPr="00C45F9C" w:rsidRDefault="003640D2" w:rsidP="00C45F9C">
      <w:pPr>
        <w:pStyle w:val="a4"/>
        <w:numPr>
          <w:ilvl w:val="0"/>
          <w:numId w:val="5"/>
        </w:numPr>
        <w:tabs>
          <w:tab w:val="left" w:pos="434"/>
        </w:tabs>
        <w:spacing w:before="249" w:line="276" w:lineRule="auto"/>
        <w:ind w:right="138" w:firstLine="0"/>
        <w:rPr>
          <w:sz w:val="28"/>
        </w:rPr>
      </w:pPr>
      <w:r w:rsidRPr="00C45F9C">
        <w:rPr>
          <w:b/>
          <w:sz w:val="28"/>
        </w:rPr>
        <w:t>-</w:t>
      </w:r>
      <w:r w:rsidRPr="00C45F9C">
        <w:rPr>
          <w:b/>
          <w:spacing w:val="-4"/>
          <w:sz w:val="28"/>
        </w:rPr>
        <w:t xml:space="preserve"> </w:t>
      </w:r>
      <w:r w:rsidRPr="00C45F9C">
        <w:rPr>
          <w:b/>
          <w:sz w:val="28"/>
        </w:rPr>
        <w:t>тақырып.</w:t>
      </w:r>
      <w:r w:rsidRPr="00C45F9C">
        <w:rPr>
          <w:b/>
          <w:spacing w:val="-3"/>
          <w:sz w:val="28"/>
        </w:rPr>
        <w:t xml:space="preserve"> </w:t>
      </w:r>
      <w:r w:rsidR="00C45F9C" w:rsidRPr="00E738E2">
        <w:rPr>
          <w:bCs/>
          <w:lang w:eastAsia="ar-SA"/>
        </w:rPr>
        <w:t>Ата-аналармен ӘПҚ жұмысын ұйымдастырудың мазмұны мен ерекшеліктері</w:t>
      </w:r>
      <w:r w:rsidR="00C45F9C" w:rsidRPr="00C45F9C">
        <w:rPr>
          <w:b/>
          <w:sz w:val="28"/>
        </w:rPr>
        <w:t xml:space="preserve"> </w:t>
      </w:r>
    </w:p>
    <w:p w:rsidR="00C45F9C" w:rsidRPr="00C45F9C" w:rsidRDefault="003640D2" w:rsidP="00C45F9C">
      <w:pPr>
        <w:pStyle w:val="a4"/>
        <w:numPr>
          <w:ilvl w:val="0"/>
          <w:numId w:val="5"/>
        </w:numPr>
        <w:tabs>
          <w:tab w:val="left" w:pos="434"/>
        </w:tabs>
        <w:spacing w:before="199" w:line="278" w:lineRule="auto"/>
        <w:ind w:right="1170" w:firstLine="0"/>
        <w:rPr>
          <w:sz w:val="28"/>
        </w:rPr>
      </w:pPr>
      <w:r w:rsidRPr="00C45F9C">
        <w:rPr>
          <w:b/>
          <w:sz w:val="28"/>
        </w:rPr>
        <w:t xml:space="preserve">- тақырып. </w:t>
      </w:r>
      <w:r w:rsidR="00C45F9C">
        <w:rPr>
          <w:bCs/>
        </w:rPr>
        <w:t>ӘП</w:t>
      </w:r>
      <w:r w:rsidR="00C45F9C" w:rsidRPr="00E738E2">
        <w:rPr>
          <w:bCs/>
        </w:rPr>
        <w:t>Қ құрылымындағы әлеуметтік педагогтың диагностикалық қызметінің ерекшеліктері</w:t>
      </w:r>
      <w:r w:rsidR="00C45F9C" w:rsidRPr="00C45F9C">
        <w:rPr>
          <w:b/>
          <w:sz w:val="28"/>
        </w:rPr>
        <w:t xml:space="preserve"> </w:t>
      </w:r>
    </w:p>
    <w:p w:rsidR="00C45F9C" w:rsidRPr="00C45F9C" w:rsidRDefault="003640D2" w:rsidP="00C45F9C">
      <w:pPr>
        <w:pStyle w:val="a4"/>
        <w:numPr>
          <w:ilvl w:val="0"/>
          <w:numId w:val="5"/>
        </w:numPr>
        <w:tabs>
          <w:tab w:val="left" w:pos="434"/>
        </w:tabs>
        <w:spacing w:before="194" w:line="278" w:lineRule="auto"/>
        <w:ind w:left="574" w:right="1170" w:hanging="353"/>
        <w:rPr>
          <w:sz w:val="28"/>
        </w:rPr>
      </w:pPr>
      <w:r w:rsidRPr="00C45F9C">
        <w:rPr>
          <w:b/>
          <w:sz w:val="28"/>
        </w:rPr>
        <w:t>– тақырып.</w:t>
      </w:r>
      <w:r w:rsidRPr="00C45F9C">
        <w:rPr>
          <w:b/>
          <w:spacing w:val="1"/>
          <w:sz w:val="28"/>
        </w:rPr>
        <w:t xml:space="preserve"> </w:t>
      </w:r>
      <w:r w:rsidR="00C45F9C" w:rsidRPr="00FB1AF8">
        <w:t>Денсаулық сақтау саласындағы әлеуметтік-психологиялық қызмет</w:t>
      </w:r>
      <w:r w:rsidR="00C45F9C" w:rsidRPr="00C45F9C">
        <w:rPr>
          <w:b/>
          <w:sz w:val="28"/>
        </w:rPr>
        <w:t xml:space="preserve"> </w:t>
      </w:r>
    </w:p>
    <w:p w:rsidR="00C45F9C" w:rsidRPr="00C45F9C" w:rsidRDefault="003640D2" w:rsidP="00C45F9C">
      <w:pPr>
        <w:pStyle w:val="a4"/>
        <w:numPr>
          <w:ilvl w:val="0"/>
          <w:numId w:val="5"/>
        </w:numPr>
        <w:tabs>
          <w:tab w:val="left" w:pos="434"/>
        </w:tabs>
        <w:spacing w:before="249" w:line="278" w:lineRule="auto"/>
        <w:ind w:left="574" w:right="1170" w:hanging="353"/>
        <w:rPr>
          <w:rStyle w:val="a7"/>
          <w:sz w:val="28"/>
          <w:lang w:val="kk-KZ"/>
        </w:rPr>
      </w:pPr>
      <w:r w:rsidRPr="00C45F9C">
        <w:rPr>
          <w:b/>
          <w:sz w:val="28"/>
        </w:rPr>
        <w:t>-</w:t>
      </w:r>
      <w:r w:rsidRPr="00C45F9C">
        <w:rPr>
          <w:b/>
          <w:spacing w:val="-6"/>
          <w:sz w:val="28"/>
        </w:rPr>
        <w:t xml:space="preserve"> </w:t>
      </w:r>
      <w:r w:rsidRPr="00C45F9C">
        <w:rPr>
          <w:b/>
          <w:sz w:val="28"/>
        </w:rPr>
        <w:t>тақырып.</w:t>
      </w:r>
      <w:r w:rsidRPr="00C45F9C">
        <w:rPr>
          <w:b/>
          <w:spacing w:val="-4"/>
          <w:sz w:val="28"/>
        </w:rPr>
        <w:t xml:space="preserve"> </w:t>
      </w:r>
      <w:r w:rsidR="00C45F9C" w:rsidRPr="00174DF0">
        <w:rPr>
          <w:rStyle w:val="submenu-table"/>
          <w:bCs/>
          <w:color w:val="000000"/>
          <w:shd w:val="clear" w:color="auto" w:fill="FFFFFF"/>
        </w:rPr>
        <w:t>Әлеуметтік-психологиялық қызмет жүйесінде к</w:t>
      </w:r>
      <w:r w:rsidR="00C45F9C">
        <w:rPr>
          <w:rStyle w:val="submenu-table"/>
          <w:bCs/>
          <w:color w:val="000000"/>
          <w:shd w:val="clear" w:color="auto" w:fill="FFFFFF"/>
        </w:rPr>
        <w:t>еңес</w:t>
      </w:r>
      <w:r w:rsidR="00C45F9C" w:rsidRPr="00174DF0">
        <w:rPr>
          <w:rStyle w:val="submenu-table"/>
          <w:bCs/>
          <w:color w:val="000000"/>
          <w:shd w:val="clear" w:color="auto" w:fill="FFFFFF"/>
        </w:rPr>
        <w:t xml:space="preserve"> беру</w:t>
      </w:r>
      <w:r w:rsidR="00C45F9C">
        <w:rPr>
          <w:rStyle w:val="submenu-table"/>
          <w:bCs/>
          <w:color w:val="000000"/>
          <w:shd w:val="clear" w:color="auto" w:fill="FFFFFF"/>
        </w:rPr>
        <w:t xml:space="preserve">. </w:t>
      </w:r>
      <w:r w:rsidR="00C45F9C" w:rsidRPr="00FB1AF8">
        <w:t>Әлеуметтік-психологиялық диагностика ғылым саласы және практикалық әрекет ретінде</w:t>
      </w:r>
      <w:r w:rsidR="00C45F9C" w:rsidRPr="00C45F9C">
        <w:rPr>
          <w:rStyle w:val="a7"/>
          <w:bCs/>
          <w:color w:val="000000"/>
          <w:shd w:val="clear" w:color="auto" w:fill="FFFFFF"/>
          <w:lang w:val="kk-KZ"/>
        </w:rPr>
        <w:t xml:space="preserve"> </w:t>
      </w:r>
    </w:p>
    <w:p w:rsidR="00C45F9C" w:rsidRDefault="003640D2" w:rsidP="00C45F9C">
      <w:pPr>
        <w:pStyle w:val="a4"/>
        <w:numPr>
          <w:ilvl w:val="0"/>
          <w:numId w:val="5"/>
        </w:numPr>
        <w:tabs>
          <w:tab w:val="left" w:pos="434"/>
        </w:tabs>
        <w:spacing w:before="249" w:line="276" w:lineRule="auto"/>
        <w:ind w:right="109" w:firstLine="0"/>
        <w:jc w:val="both"/>
        <w:rPr>
          <w:b/>
          <w:sz w:val="28"/>
        </w:rPr>
      </w:pPr>
      <w:r w:rsidRPr="00C45F9C">
        <w:rPr>
          <w:b/>
          <w:sz w:val="28"/>
        </w:rPr>
        <w:t>-</w:t>
      </w:r>
      <w:r w:rsidRPr="00C45F9C">
        <w:rPr>
          <w:b/>
          <w:spacing w:val="-4"/>
          <w:sz w:val="28"/>
        </w:rPr>
        <w:t xml:space="preserve"> </w:t>
      </w:r>
      <w:r w:rsidRPr="00C45F9C">
        <w:rPr>
          <w:b/>
          <w:sz w:val="28"/>
        </w:rPr>
        <w:t>тақырып.</w:t>
      </w:r>
      <w:r w:rsidRPr="00C45F9C">
        <w:rPr>
          <w:b/>
          <w:spacing w:val="-2"/>
          <w:sz w:val="28"/>
        </w:rPr>
        <w:t xml:space="preserve"> </w:t>
      </w:r>
      <w:r w:rsidR="00C45F9C" w:rsidRPr="00FB1AF8">
        <w:rPr>
          <w:bCs/>
        </w:rPr>
        <w:t>Психолог жұмысында п</w:t>
      </w:r>
      <w:r w:rsidR="00C45F9C" w:rsidRPr="00FB1AF8">
        <w:t>сихокоррекцияны</w:t>
      </w:r>
      <w:r w:rsidR="00C45F9C" w:rsidRPr="00FB1AF8">
        <w:rPr>
          <w:bCs/>
        </w:rPr>
        <w:t xml:space="preserve"> қолдану ерекшеліктері</w:t>
      </w:r>
      <w:r w:rsidR="00C45F9C">
        <w:rPr>
          <w:bCs/>
        </w:rPr>
        <w:t>.</w:t>
      </w:r>
      <w:r w:rsidR="00C45F9C" w:rsidRPr="00FB1AF8">
        <w:t xml:space="preserve"> Психотерапияны қолдану ерекшелігі</w:t>
      </w:r>
      <w:r w:rsidR="00C45F9C" w:rsidRPr="00C45F9C">
        <w:rPr>
          <w:b/>
          <w:sz w:val="28"/>
        </w:rPr>
        <w:t xml:space="preserve"> </w:t>
      </w:r>
    </w:p>
    <w:p w:rsidR="00C45F9C" w:rsidRPr="00C45F9C" w:rsidRDefault="003640D2" w:rsidP="00C45F9C">
      <w:pPr>
        <w:pStyle w:val="a4"/>
        <w:numPr>
          <w:ilvl w:val="0"/>
          <w:numId w:val="5"/>
        </w:numPr>
        <w:tabs>
          <w:tab w:val="left" w:pos="434"/>
        </w:tabs>
        <w:spacing w:before="200" w:line="276" w:lineRule="auto"/>
        <w:ind w:left="574" w:right="109" w:hanging="353"/>
        <w:jc w:val="both"/>
        <w:rPr>
          <w:sz w:val="28"/>
        </w:rPr>
      </w:pPr>
      <w:r w:rsidRPr="00C45F9C">
        <w:rPr>
          <w:b/>
          <w:sz w:val="28"/>
        </w:rPr>
        <w:t>-</w:t>
      </w:r>
      <w:r w:rsidRPr="00C45F9C">
        <w:rPr>
          <w:b/>
          <w:spacing w:val="1"/>
          <w:sz w:val="28"/>
        </w:rPr>
        <w:t xml:space="preserve"> </w:t>
      </w:r>
      <w:r w:rsidRPr="00C45F9C">
        <w:rPr>
          <w:b/>
          <w:sz w:val="28"/>
        </w:rPr>
        <w:t>тақырып.</w:t>
      </w:r>
      <w:r w:rsidRPr="00C45F9C">
        <w:rPr>
          <w:b/>
          <w:spacing w:val="1"/>
          <w:sz w:val="28"/>
        </w:rPr>
        <w:t xml:space="preserve"> </w:t>
      </w:r>
      <w:r w:rsidR="00C45F9C" w:rsidRPr="00CD1478">
        <w:t>Әлеуметтік - психологиялық қызмет</w:t>
      </w:r>
      <w:r w:rsidR="00C45F9C">
        <w:t>інде</w:t>
      </w:r>
      <w:r w:rsidR="00C45F9C" w:rsidRPr="00CD1478">
        <w:t xml:space="preserve"> ағартушылық және алдын алу жұмыстарын ұйымдастырудағы әлеуметтік педагогтың рөлі</w:t>
      </w:r>
      <w:r w:rsidR="00C45F9C" w:rsidRPr="00C45F9C">
        <w:rPr>
          <w:b/>
          <w:sz w:val="28"/>
        </w:rPr>
        <w:t xml:space="preserve"> </w:t>
      </w:r>
    </w:p>
    <w:p w:rsidR="0003092C" w:rsidRPr="00C45F9C" w:rsidRDefault="003640D2" w:rsidP="008C04F8">
      <w:pPr>
        <w:pStyle w:val="a4"/>
        <w:numPr>
          <w:ilvl w:val="0"/>
          <w:numId w:val="5"/>
        </w:numPr>
        <w:tabs>
          <w:tab w:val="left" w:pos="434"/>
        </w:tabs>
        <w:spacing w:before="200" w:line="276" w:lineRule="auto"/>
        <w:ind w:left="574" w:right="109" w:hanging="353"/>
        <w:jc w:val="both"/>
        <w:rPr>
          <w:sz w:val="24"/>
        </w:rPr>
      </w:pPr>
      <w:r w:rsidRPr="00C45F9C">
        <w:rPr>
          <w:b/>
          <w:sz w:val="28"/>
        </w:rPr>
        <w:t>-</w:t>
      </w:r>
      <w:r w:rsidRPr="00C45F9C">
        <w:rPr>
          <w:b/>
          <w:spacing w:val="-4"/>
          <w:sz w:val="28"/>
        </w:rPr>
        <w:t xml:space="preserve"> </w:t>
      </w:r>
      <w:r w:rsidRPr="00C45F9C">
        <w:rPr>
          <w:b/>
          <w:sz w:val="28"/>
        </w:rPr>
        <w:t>тақырып.</w:t>
      </w:r>
      <w:r w:rsidRPr="00C45F9C">
        <w:rPr>
          <w:b/>
          <w:sz w:val="28"/>
        </w:rPr>
        <w:tab/>
      </w:r>
      <w:r w:rsidR="00C45F9C" w:rsidRPr="00A21174">
        <w:t>Мамандандырылған мектеп-интернат жағдайындағы әлеуметтік-психологиялық қызметтің жұмыс жүйесі</w:t>
      </w:r>
    </w:p>
    <w:p w:rsidR="00C45F9C" w:rsidRDefault="00C45F9C" w:rsidP="00C45F9C">
      <w:pPr>
        <w:pStyle w:val="a4"/>
        <w:tabs>
          <w:tab w:val="left" w:pos="434"/>
        </w:tabs>
        <w:spacing w:before="200" w:line="276" w:lineRule="auto"/>
        <w:ind w:left="574" w:right="109" w:firstLine="0"/>
        <w:jc w:val="both"/>
        <w:rPr>
          <w:sz w:val="24"/>
        </w:rPr>
      </w:pPr>
    </w:p>
    <w:p w:rsidR="0003092C" w:rsidRDefault="003640D2">
      <w:pPr>
        <w:ind w:left="222"/>
        <w:rPr>
          <w:b/>
          <w:sz w:val="28"/>
        </w:rPr>
      </w:pPr>
      <w:r>
        <w:rPr>
          <w:b/>
          <w:sz w:val="28"/>
        </w:rPr>
        <w:t>ПӘНДІ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ОҚУҒА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ҰСЫНЫЛАТЫН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ӘДЕБИЕТТЕР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ТІЗІМІ:</w:t>
      </w:r>
    </w:p>
    <w:p w:rsidR="00D04542" w:rsidRDefault="00D04542">
      <w:pPr>
        <w:ind w:left="222"/>
        <w:rPr>
          <w:b/>
          <w:sz w:val="28"/>
        </w:rPr>
      </w:pPr>
    </w:p>
    <w:p w:rsidR="00D04542" w:rsidRPr="00CB3AF7" w:rsidRDefault="00D04542" w:rsidP="00D04542">
      <w:pPr>
        <w:pStyle w:val="a4"/>
        <w:widowControl/>
        <w:numPr>
          <w:ilvl w:val="0"/>
          <w:numId w:val="6"/>
        </w:numPr>
        <w:tabs>
          <w:tab w:val="left" w:pos="1155"/>
        </w:tabs>
        <w:autoSpaceDE/>
        <w:autoSpaceDN/>
        <w:contextualSpacing/>
        <w:rPr>
          <w:sz w:val="24"/>
          <w:szCs w:val="24"/>
        </w:rPr>
      </w:pPr>
      <w:r w:rsidRPr="00CB3AF7">
        <w:rPr>
          <w:sz w:val="24"/>
          <w:szCs w:val="24"/>
        </w:rPr>
        <w:t>Кондратьев М.Ю.</w:t>
      </w:r>
      <w:r w:rsidRPr="00CB3AF7">
        <w:rPr>
          <w:sz w:val="24"/>
          <w:szCs w:val="24"/>
          <w:lang w:val="ru-RU"/>
        </w:rPr>
        <w:t xml:space="preserve"> </w:t>
      </w:r>
      <w:r w:rsidRPr="00CB3AF7">
        <w:rPr>
          <w:sz w:val="24"/>
          <w:szCs w:val="24"/>
          <w:lang w:val="en-US"/>
        </w:rPr>
        <w:t>C</w:t>
      </w:r>
      <w:r w:rsidRPr="00CB3AF7">
        <w:rPr>
          <w:sz w:val="24"/>
          <w:szCs w:val="24"/>
        </w:rPr>
        <w:t>оциально</w:t>
      </w:r>
      <w:r w:rsidRPr="00CB3AF7">
        <w:rPr>
          <w:sz w:val="24"/>
          <w:szCs w:val="24"/>
          <w:lang w:val="ru-RU"/>
        </w:rPr>
        <w:t xml:space="preserve"> </w:t>
      </w:r>
      <w:r w:rsidRPr="00CB3AF7">
        <w:rPr>
          <w:sz w:val="24"/>
          <w:szCs w:val="24"/>
        </w:rPr>
        <w:t>-</w:t>
      </w:r>
      <w:r w:rsidRPr="00CB3AF7">
        <w:rPr>
          <w:sz w:val="24"/>
          <w:szCs w:val="24"/>
          <w:lang w:val="ru-RU"/>
        </w:rPr>
        <w:t xml:space="preserve"> </w:t>
      </w:r>
      <w:r w:rsidRPr="00CB3AF7">
        <w:rPr>
          <w:sz w:val="24"/>
          <w:szCs w:val="24"/>
        </w:rPr>
        <w:t xml:space="preserve">психологическая служба.  Общеобразовательное учреждение. 2-е изд. Учебное пособие для Вузов. </w:t>
      </w:r>
      <w:r w:rsidRPr="00CB3AF7">
        <w:rPr>
          <w:rStyle w:val="extendedtext-full"/>
          <w:sz w:val="24"/>
          <w:szCs w:val="24"/>
        </w:rPr>
        <w:t xml:space="preserve">/ </w:t>
      </w:r>
      <w:r w:rsidRPr="00CB3AF7">
        <w:rPr>
          <w:rStyle w:val="extendedtext-full"/>
          <w:bCs/>
          <w:sz w:val="24"/>
          <w:szCs w:val="24"/>
        </w:rPr>
        <w:t>М</w:t>
      </w:r>
      <w:r w:rsidRPr="00CB3AF7">
        <w:rPr>
          <w:rStyle w:val="extendedtext-full"/>
          <w:sz w:val="24"/>
          <w:szCs w:val="24"/>
        </w:rPr>
        <w:t xml:space="preserve">. </w:t>
      </w:r>
      <w:r w:rsidRPr="00CB3AF7">
        <w:rPr>
          <w:rStyle w:val="extendedtext-full"/>
          <w:bCs/>
          <w:sz w:val="24"/>
          <w:szCs w:val="24"/>
        </w:rPr>
        <w:t>Ю</w:t>
      </w:r>
      <w:r w:rsidRPr="00CB3AF7">
        <w:rPr>
          <w:rStyle w:val="extendedtext-full"/>
          <w:sz w:val="24"/>
          <w:szCs w:val="24"/>
        </w:rPr>
        <w:t xml:space="preserve">. </w:t>
      </w:r>
      <w:r w:rsidRPr="00CB3AF7">
        <w:rPr>
          <w:rStyle w:val="extendedtext-full"/>
          <w:bCs/>
          <w:sz w:val="24"/>
          <w:szCs w:val="24"/>
        </w:rPr>
        <w:t>Кондратьев</w:t>
      </w:r>
      <w:r w:rsidRPr="00CB3AF7">
        <w:rPr>
          <w:rStyle w:val="extendedtext-full"/>
          <w:sz w:val="24"/>
          <w:szCs w:val="24"/>
        </w:rPr>
        <w:t xml:space="preserve">. — </w:t>
      </w:r>
      <w:r w:rsidRPr="00CB3AF7">
        <w:rPr>
          <w:rStyle w:val="extendedtext-full"/>
          <w:bCs/>
          <w:sz w:val="24"/>
          <w:szCs w:val="24"/>
        </w:rPr>
        <w:t>2</w:t>
      </w:r>
      <w:r w:rsidRPr="00CB3AF7">
        <w:rPr>
          <w:rStyle w:val="extendedtext-full"/>
          <w:sz w:val="24"/>
          <w:szCs w:val="24"/>
        </w:rPr>
        <w:t>-</w:t>
      </w:r>
      <w:r w:rsidRPr="00CB3AF7">
        <w:rPr>
          <w:rStyle w:val="extendedtext-full"/>
          <w:bCs/>
          <w:sz w:val="24"/>
          <w:szCs w:val="24"/>
        </w:rPr>
        <w:t>е</w:t>
      </w:r>
      <w:r w:rsidRPr="00CB3AF7">
        <w:rPr>
          <w:rStyle w:val="extendedtext-full"/>
          <w:sz w:val="24"/>
          <w:szCs w:val="24"/>
        </w:rPr>
        <w:t xml:space="preserve"> </w:t>
      </w:r>
      <w:r w:rsidRPr="00CB3AF7">
        <w:rPr>
          <w:rStyle w:val="extendedtext-full"/>
          <w:bCs/>
          <w:sz w:val="24"/>
          <w:szCs w:val="24"/>
        </w:rPr>
        <w:t>изд</w:t>
      </w:r>
      <w:r w:rsidRPr="00CB3AF7">
        <w:rPr>
          <w:rStyle w:val="extendedtext-full"/>
          <w:sz w:val="24"/>
          <w:szCs w:val="24"/>
        </w:rPr>
        <w:t>., стер. — Москва : Издательство Юрайт, 2020. — 212 с.</w:t>
      </w:r>
    </w:p>
    <w:p w:rsidR="00D04542" w:rsidRPr="00CB3AF7" w:rsidRDefault="00D04542" w:rsidP="00D04542">
      <w:pPr>
        <w:pStyle w:val="a4"/>
        <w:widowControl/>
        <w:numPr>
          <w:ilvl w:val="0"/>
          <w:numId w:val="6"/>
        </w:numPr>
        <w:tabs>
          <w:tab w:val="left" w:pos="1155"/>
        </w:tabs>
        <w:autoSpaceDE/>
        <w:autoSpaceDN/>
        <w:contextualSpacing/>
        <w:rPr>
          <w:sz w:val="24"/>
          <w:szCs w:val="24"/>
        </w:rPr>
      </w:pPr>
      <w:r w:rsidRPr="00CB3AF7">
        <w:rPr>
          <w:sz w:val="24"/>
          <w:szCs w:val="24"/>
        </w:rPr>
        <w:t>Ахтаева Н.С.Психологическая служба в школе. Учебное пособие.-Изд.2-е, дополн. И перераб.-Алматы</w:t>
      </w:r>
      <w:r w:rsidRPr="00CB3AF7">
        <w:rPr>
          <w:sz w:val="24"/>
          <w:szCs w:val="24"/>
          <w:lang w:val="en-US"/>
        </w:rPr>
        <w:t xml:space="preserve">: </w:t>
      </w:r>
      <w:r w:rsidRPr="00CB3AF7">
        <w:rPr>
          <w:sz w:val="24"/>
          <w:szCs w:val="24"/>
        </w:rPr>
        <w:t>Қазақ университеті, 2011.-269 с.</w:t>
      </w:r>
    </w:p>
    <w:p w:rsidR="00D04542" w:rsidRPr="00CB3AF7" w:rsidRDefault="00D04542" w:rsidP="00D04542">
      <w:pPr>
        <w:pStyle w:val="a4"/>
        <w:widowControl/>
        <w:numPr>
          <w:ilvl w:val="0"/>
          <w:numId w:val="6"/>
        </w:numPr>
        <w:tabs>
          <w:tab w:val="left" w:pos="1155"/>
        </w:tabs>
        <w:autoSpaceDE/>
        <w:autoSpaceDN/>
        <w:contextualSpacing/>
        <w:rPr>
          <w:sz w:val="24"/>
          <w:szCs w:val="24"/>
        </w:rPr>
      </w:pPr>
      <w:r w:rsidRPr="00CB3AF7">
        <w:rPr>
          <w:sz w:val="24"/>
          <w:szCs w:val="24"/>
        </w:rPr>
        <w:t>Касен Г. А., Абдуллаева П.Т. Социально-психологическое консультирование в школе</w:t>
      </w:r>
      <w:r w:rsidRPr="00CB3AF7">
        <w:rPr>
          <w:sz w:val="24"/>
          <w:szCs w:val="24"/>
          <w:lang w:val="ru-RU"/>
        </w:rPr>
        <w:t xml:space="preserve">: учебно-методическое пособие.-Алматы: </w:t>
      </w:r>
      <w:r w:rsidRPr="00CB3AF7">
        <w:rPr>
          <w:sz w:val="24"/>
          <w:szCs w:val="24"/>
        </w:rPr>
        <w:t>Қазақ университеті, 2011-394с.</w:t>
      </w:r>
    </w:p>
    <w:p w:rsidR="00D04542" w:rsidRPr="00CB3AF7" w:rsidRDefault="00D04542" w:rsidP="00D04542">
      <w:pPr>
        <w:numPr>
          <w:ilvl w:val="0"/>
          <w:numId w:val="6"/>
        </w:numPr>
        <w:autoSpaceDE/>
        <w:autoSpaceDN/>
        <w:ind w:left="357" w:hanging="357"/>
        <w:jc w:val="both"/>
        <w:rPr>
          <w:snapToGrid w:val="0"/>
          <w:sz w:val="24"/>
          <w:szCs w:val="24"/>
        </w:rPr>
      </w:pPr>
      <w:r w:rsidRPr="00CB3AF7">
        <w:rPr>
          <w:sz w:val="24"/>
          <w:szCs w:val="24"/>
        </w:rPr>
        <w:t>Дубровина И.В.  Школьная психологическая служба: вопросы, теории и практики. М., 1991.</w:t>
      </w:r>
    </w:p>
    <w:p w:rsidR="00D04542" w:rsidRPr="00CB3AF7" w:rsidRDefault="00D04542" w:rsidP="00D04542">
      <w:pPr>
        <w:widowControl/>
        <w:numPr>
          <w:ilvl w:val="0"/>
          <w:numId w:val="6"/>
        </w:numPr>
        <w:autoSpaceDE/>
        <w:autoSpaceDN/>
        <w:ind w:left="357" w:hanging="357"/>
        <w:jc w:val="both"/>
        <w:rPr>
          <w:sz w:val="24"/>
          <w:szCs w:val="24"/>
        </w:rPr>
      </w:pPr>
      <w:r w:rsidRPr="00CB3AF7">
        <w:rPr>
          <w:sz w:val="24"/>
          <w:szCs w:val="24"/>
        </w:rPr>
        <w:t>Кондратьев М.Ю., Ильин В.А. Азбука социального психолога-практика. М, 2007.</w:t>
      </w:r>
    </w:p>
    <w:p w:rsidR="00D04542" w:rsidRPr="00CB3AF7" w:rsidRDefault="00D04542" w:rsidP="00D04542">
      <w:pPr>
        <w:numPr>
          <w:ilvl w:val="0"/>
          <w:numId w:val="6"/>
        </w:numPr>
        <w:autoSpaceDE/>
        <w:autoSpaceDN/>
        <w:ind w:left="357" w:hanging="357"/>
        <w:jc w:val="both"/>
        <w:rPr>
          <w:snapToGrid w:val="0"/>
          <w:sz w:val="24"/>
          <w:szCs w:val="24"/>
        </w:rPr>
      </w:pPr>
      <w:r w:rsidRPr="00CB3AF7">
        <w:rPr>
          <w:snapToGrid w:val="0"/>
          <w:sz w:val="24"/>
          <w:szCs w:val="24"/>
        </w:rPr>
        <w:t>Ковалев С.Э. Психологическая служба в образовании. Научно-методическое пособие по организации психологической службы в образовании / С.Э. Ковалев. – Усть-Каменогорск, 2001. – Часть 1.</w:t>
      </w:r>
    </w:p>
    <w:p w:rsidR="00D04542" w:rsidRPr="00CB3AF7" w:rsidRDefault="00D04542" w:rsidP="00D04542">
      <w:pPr>
        <w:pStyle w:val="3"/>
        <w:widowControl/>
        <w:numPr>
          <w:ilvl w:val="0"/>
          <w:numId w:val="6"/>
        </w:numPr>
        <w:autoSpaceDE/>
        <w:autoSpaceDN/>
        <w:spacing w:after="0"/>
        <w:ind w:left="357" w:hanging="357"/>
        <w:jc w:val="both"/>
        <w:rPr>
          <w:sz w:val="24"/>
          <w:szCs w:val="24"/>
        </w:rPr>
      </w:pPr>
      <w:r w:rsidRPr="00CB3AF7">
        <w:rPr>
          <w:sz w:val="24"/>
          <w:szCs w:val="24"/>
        </w:rPr>
        <w:t xml:space="preserve">Колеченко А. К. Психологическое обеспечение педагогического процесса в школе / А. К. Колеченко. - СПб.: СПбГУПМ, 1998. - 378 с. </w:t>
      </w:r>
    </w:p>
    <w:p w:rsidR="00D04542" w:rsidRPr="00CB3AF7" w:rsidRDefault="00D04542" w:rsidP="00D04542">
      <w:pPr>
        <w:pStyle w:val="3"/>
        <w:widowControl/>
        <w:numPr>
          <w:ilvl w:val="0"/>
          <w:numId w:val="6"/>
        </w:numPr>
        <w:autoSpaceDE/>
        <w:autoSpaceDN/>
        <w:spacing w:after="0"/>
        <w:ind w:left="357" w:hanging="357"/>
        <w:jc w:val="both"/>
        <w:rPr>
          <w:sz w:val="24"/>
          <w:szCs w:val="24"/>
        </w:rPr>
      </w:pPr>
      <w:r w:rsidRPr="00CB3AF7">
        <w:rPr>
          <w:sz w:val="24"/>
          <w:szCs w:val="24"/>
        </w:rPr>
        <w:t>Красило А. И. Статус психолога и проблемы его адаптации ув учебном заведении / А. И. Красило, А. П. Новгородцева; Акад. пед. и соц. наук, Моск. психол.-соц. ин-т. – 2-е изд. – М.; Воронеж: Ин-т практ. психологии, 1998. – 191 с.</w:t>
      </w:r>
    </w:p>
    <w:p w:rsidR="00D04542" w:rsidRDefault="00D04542" w:rsidP="00D04542">
      <w:pPr>
        <w:pStyle w:val="3"/>
        <w:widowControl/>
        <w:numPr>
          <w:ilvl w:val="0"/>
          <w:numId w:val="6"/>
        </w:numPr>
        <w:autoSpaceDE/>
        <w:autoSpaceDN/>
        <w:spacing w:after="0"/>
        <w:ind w:left="357" w:hanging="357"/>
        <w:jc w:val="both"/>
        <w:rPr>
          <w:sz w:val="24"/>
          <w:szCs w:val="24"/>
        </w:rPr>
      </w:pPr>
      <w:r w:rsidRPr="00CB3AF7">
        <w:rPr>
          <w:sz w:val="24"/>
          <w:szCs w:val="24"/>
        </w:rPr>
        <w:t>Психологическая служба школы: учеб. пособие для студентов / М. К. Акимова [и др.]; под ред. И. В. Дубровиной. - М.: Междунар. пед. акад., 1995. - 219 с.</w:t>
      </w:r>
    </w:p>
    <w:p w:rsidR="00D04542" w:rsidRDefault="00D04542" w:rsidP="00D04542">
      <w:pPr>
        <w:pStyle w:val="3"/>
        <w:widowControl/>
        <w:autoSpaceDE/>
        <w:autoSpaceDN/>
        <w:spacing w:after="0"/>
        <w:ind w:left="357"/>
        <w:jc w:val="both"/>
        <w:rPr>
          <w:sz w:val="24"/>
          <w:szCs w:val="24"/>
        </w:rPr>
      </w:pPr>
    </w:p>
    <w:p w:rsidR="00D04542" w:rsidRDefault="00D04542" w:rsidP="00D04542">
      <w:pPr>
        <w:pStyle w:val="3"/>
        <w:widowControl/>
        <w:autoSpaceDE/>
        <w:autoSpaceDN/>
        <w:spacing w:after="0"/>
        <w:ind w:left="357"/>
        <w:jc w:val="both"/>
        <w:rPr>
          <w:sz w:val="24"/>
          <w:szCs w:val="24"/>
        </w:rPr>
      </w:pPr>
    </w:p>
    <w:p w:rsidR="00D04542" w:rsidRPr="00CB3AF7" w:rsidRDefault="00D04542" w:rsidP="00D04542">
      <w:pPr>
        <w:pStyle w:val="3"/>
        <w:widowControl/>
        <w:autoSpaceDE/>
        <w:autoSpaceDN/>
        <w:spacing w:after="0"/>
        <w:ind w:left="357"/>
        <w:jc w:val="both"/>
        <w:rPr>
          <w:sz w:val="24"/>
          <w:szCs w:val="24"/>
        </w:rPr>
      </w:pPr>
      <w:bookmarkStart w:id="0" w:name="_GoBack"/>
      <w:bookmarkEnd w:id="0"/>
    </w:p>
    <w:p w:rsidR="0003092C" w:rsidRDefault="0003092C">
      <w:pPr>
        <w:pStyle w:val="a3"/>
        <w:spacing w:before="5"/>
      </w:pPr>
    </w:p>
    <w:p w:rsidR="0003092C" w:rsidRDefault="003640D2">
      <w:pPr>
        <w:spacing w:before="1"/>
        <w:ind w:left="222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4F81BC"/>
          <w:sz w:val="28"/>
        </w:rPr>
        <w:lastRenderedPageBreak/>
        <w:t>Емтиханға</w:t>
      </w:r>
      <w:r>
        <w:rPr>
          <w:rFonts w:ascii="Cambria" w:hAnsi="Cambria"/>
          <w:b/>
          <w:color w:val="4F81BC"/>
          <w:spacing w:val="-4"/>
          <w:sz w:val="28"/>
        </w:rPr>
        <w:t xml:space="preserve"> </w:t>
      </w:r>
      <w:r>
        <w:rPr>
          <w:rFonts w:ascii="Cambria" w:hAnsi="Cambria"/>
          <w:b/>
          <w:color w:val="4F81BC"/>
          <w:sz w:val="28"/>
        </w:rPr>
        <w:t>дайындығын</w:t>
      </w:r>
      <w:r>
        <w:rPr>
          <w:rFonts w:ascii="Cambria" w:hAnsi="Cambria"/>
          <w:b/>
          <w:color w:val="4F81BC"/>
          <w:spacing w:val="-3"/>
          <w:sz w:val="28"/>
        </w:rPr>
        <w:t xml:space="preserve"> </w:t>
      </w:r>
      <w:r>
        <w:rPr>
          <w:rFonts w:ascii="Cambria" w:hAnsi="Cambria"/>
          <w:b/>
          <w:color w:val="4F81BC"/>
          <w:sz w:val="28"/>
        </w:rPr>
        <w:t>бағалау,</w:t>
      </w:r>
      <w:r>
        <w:rPr>
          <w:rFonts w:ascii="Cambria" w:hAnsi="Cambria"/>
          <w:b/>
          <w:color w:val="4F81BC"/>
          <w:spacing w:val="-6"/>
          <w:sz w:val="28"/>
        </w:rPr>
        <w:t xml:space="preserve"> </w:t>
      </w:r>
      <w:r>
        <w:rPr>
          <w:rFonts w:ascii="Cambria" w:hAnsi="Cambria"/>
          <w:b/>
          <w:color w:val="4F81BC"/>
          <w:sz w:val="28"/>
        </w:rPr>
        <w:t>оқыту</w:t>
      </w:r>
      <w:r>
        <w:rPr>
          <w:rFonts w:ascii="Cambria" w:hAnsi="Cambria"/>
          <w:b/>
          <w:color w:val="4F81BC"/>
          <w:spacing w:val="-3"/>
          <w:sz w:val="28"/>
        </w:rPr>
        <w:t xml:space="preserve"> </w:t>
      </w:r>
      <w:r>
        <w:rPr>
          <w:rFonts w:ascii="Cambria" w:hAnsi="Cambria"/>
          <w:b/>
          <w:color w:val="4F81BC"/>
          <w:sz w:val="28"/>
        </w:rPr>
        <w:t>нәтижесі:</w:t>
      </w:r>
    </w:p>
    <w:p w:rsidR="0003092C" w:rsidRDefault="003640D2">
      <w:pPr>
        <w:spacing w:before="199"/>
        <w:ind w:left="788"/>
        <w:rPr>
          <w:rFonts w:ascii="Cambria" w:hAnsi="Cambria"/>
          <w:b/>
          <w:sz w:val="28"/>
        </w:rPr>
      </w:pPr>
      <w:r>
        <w:rPr>
          <w:b/>
          <w:sz w:val="28"/>
        </w:rPr>
        <w:t>Қойылған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бағаның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кӛрсеткіштері</w:t>
      </w:r>
      <w:r>
        <w:rPr>
          <w:rFonts w:ascii="Cambria" w:hAnsi="Cambria"/>
          <w:b/>
          <w:sz w:val="28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688"/>
      </w:tblGrid>
      <w:tr w:rsidR="0003092C">
        <w:trPr>
          <w:trHeight w:val="323"/>
        </w:trPr>
        <w:tc>
          <w:tcPr>
            <w:tcW w:w="2660" w:type="dxa"/>
          </w:tcPr>
          <w:p w:rsidR="0003092C" w:rsidRDefault="003640D2">
            <w:pPr>
              <w:pStyle w:val="TableParagraph"/>
              <w:spacing w:line="304" w:lineRule="exact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Бағасы</w:t>
            </w:r>
          </w:p>
        </w:tc>
        <w:tc>
          <w:tcPr>
            <w:tcW w:w="6688" w:type="dxa"/>
          </w:tcPr>
          <w:p w:rsidR="0003092C" w:rsidRDefault="003640D2">
            <w:pPr>
              <w:pStyle w:val="TableParagraph"/>
              <w:spacing w:line="304" w:lineRule="exact"/>
              <w:ind w:left="673"/>
              <w:rPr>
                <w:b/>
                <w:sz w:val="28"/>
              </w:rPr>
            </w:pPr>
            <w:r>
              <w:rPr>
                <w:b/>
                <w:sz w:val="28"/>
              </w:rPr>
              <w:t>Кӛрсеткіштері</w:t>
            </w:r>
          </w:p>
        </w:tc>
      </w:tr>
      <w:tr w:rsidR="0003092C">
        <w:trPr>
          <w:trHeight w:val="1379"/>
        </w:trPr>
        <w:tc>
          <w:tcPr>
            <w:tcW w:w="2660" w:type="dxa"/>
          </w:tcPr>
          <w:p w:rsidR="0003092C" w:rsidRDefault="003640D2">
            <w:pPr>
              <w:pStyle w:val="TableParagraph"/>
              <w:spacing w:line="273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Ӛте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жақсы</w:t>
            </w:r>
          </w:p>
        </w:tc>
        <w:tc>
          <w:tcPr>
            <w:tcW w:w="6688" w:type="dxa"/>
          </w:tcPr>
          <w:p w:rsidR="0003092C" w:rsidRDefault="003640D2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Теориялық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толық;</w:t>
            </w:r>
          </w:p>
          <w:p w:rsidR="0003092C" w:rsidRDefault="003640D2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  <w:tab w:val="left" w:pos="1965"/>
                <w:tab w:val="left" w:pos="3070"/>
                <w:tab w:val="left" w:pos="4301"/>
                <w:tab w:val="left" w:pos="5486"/>
              </w:tabs>
              <w:ind w:left="285" w:right="101" w:firstLine="0"/>
              <w:rPr>
                <w:sz w:val="24"/>
              </w:rPr>
            </w:pPr>
            <w:r>
              <w:rPr>
                <w:sz w:val="24"/>
              </w:rPr>
              <w:t>Тәжірибелік тапсырманың толық шешімін таба білген;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3.Ұсынылған</w:t>
            </w:r>
            <w:r>
              <w:rPr>
                <w:sz w:val="24"/>
              </w:rPr>
              <w:tab/>
              <w:t>ақпарат</w:t>
            </w:r>
            <w:r>
              <w:rPr>
                <w:sz w:val="24"/>
              </w:rPr>
              <w:tab/>
              <w:t>мазмұны</w:t>
            </w:r>
            <w:r>
              <w:rPr>
                <w:sz w:val="24"/>
              </w:rPr>
              <w:tab/>
              <w:t>сауатты,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логикалық</w:t>
            </w:r>
          </w:p>
          <w:p w:rsidR="0003092C" w:rsidRDefault="003640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үйлесімді;</w:t>
            </w:r>
          </w:p>
          <w:p w:rsidR="0003092C" w:rsidRDefault="003640D2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4. Шығармашылық қаблетін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кӛрсетуі.</w:t>
            </w:r>
          </w:p>
        </w:tc>
      </w:tr>
      <w:tr w:rsidR="0003092C">
        <w:trPr>
          <w:trHeight w:val="1932"/>
        </w:trPr>
        <w:tc>
          <w:tcPr>
            <w:tcW w:w="2660" w:type="dxa"/>
          </w:tcPr>
          <w:p w:rsidR="0003092C" w:rsidRDefault="003640D2">
            <w:pPr>
              <w:pStyle w:val="TableParagraph"/>
              <w:spacing w:line="273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Жақсы</w:t>
            </w:r>
          </w:p>
        </w:tc>
        <w:tc>
          <w:tcPr>
            <w:tcW w:w="6688" w:type="dxa"/>
          </w:tcPr>
          <w:p w:rsidR="0003092C" w:rsidRDefault="003640D2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</w:tabs>
              <w:ind w:right="105" w:firstLine="177"/>
              <w:jc w:val="both"/>
              <w:rPr>
                <w:sz w:val="24"/>
              </w:rPr>
            </w:pPr>
            <w:r>
              <w:rPr>
                <w:sz w:val="24"/>
              </w:rPr>
              <w:t>Теориялық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мәселелер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қалғанда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жартылай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болғанда;</w:t>
            </w:r>
          </w:p>
          <w:p w:rsidR="0003092C" w:rsidRDefault="003640D2">
            <w:pPr>
              <w:pStyle w:val="TableParagraph"/>
              <w:numPr>
                <w:ilvl w:val="0"/>
                <w:numId w:val="2"/>
              </w:numPr>
              <w:tabs>
                <w:tab w:val="left" w:pos="614"/>
              </w:tabs>
              <w:ind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Тәжірибелік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қалыс-қалған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қателіктерде;</w:t>
            </w:r>
          </w:p>
          <w:p w:rsidR="0003092C" w:rsidRDefault="003640D2">
            <w:pPr>
              <w:pStyle w:val="TableParagraph"/>
              <w:numPr>
                <w:ilvl w:val="0"/>
                <w:numId w:val="2"/>
              </w:numPr>
              <w:tabs>
                <w:tab w:val="left" w:pos="614"/>
              </w:tabs>
              <w:spacing w:line="270" w:lineRule="atLeast"/>
              <w:ind w:right="105" w:firstLine="177"/>
              <w:jc w:val="both"/>
              <w:rPr>
                <w:sz w:val="24"/>
              </w:rPr>
            </w:pPr>
            <w:r>
              <w:rPr>
                <w:sz w:val="24"/>
              </w:rPr>
              <w:t>Ақпарат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болмаған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жағдайда;</w:t>
            </w:r>
          </w:p>
        </w:tc>
      </w:tr>
      <w:tr w:rsidR="0003092C">
        <w:trPr>
          <w:trHeight w:val="1379"/>
        </w:trPr>
        <w:tc>
          <w:tcPr>
            <w:tcW w:w="2660" w:type="dxa"/>
          </w:tcPr>
          <w:p w:rsidR="0003092C" w:rsidRDefault="003640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Қанағаттанарлық</w:t>
            </w:r>
          </w:p>
        </w:tc>
        <w:tc>
          <w:tcPr>
            <w:tcW w:w="6688" w:type="dxa"/>
          </w:tcPr>
          <w:p w:rsidR="0003092C" w:rsidRDefault="003640D2">
            <w:pPr>
              <w:pStyle w:val="TableParagraph"/>
              <w:numPr>
                <w:ilvl w:val="0"/>
                <w:numId w:val="1"/>
              </w:numPr>
              <w:tabs>
                <w:tab w:val="left" w:pos="547"/>
              </w:tabs>
              <w:ind w:right="103" w:firstLine="177"/>
              <w:rPr>
                <w:sz w:val="24"/>
              </w:rPr>
            </w:pPr>
            <w:r>
              <w:rPr>
                <w:sz w:val="24"/>
              </w:rPr>
              <w:t>Теориялық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сұрақтардың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жауабы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дұрыс,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логиқалық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құрылымында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қателіктер бар.</w:t>
            </w:r>
          </w:p>
          <w:p w:rsidR="0003092C" w:rsidRDefault="003640D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left="466" w:hanging="182"/>
              <w:rPr>
                <w:sz w:val="24"/>
              </w:rPr>
            </w:pPr>
            <w:r>
              <w:rPr>
                <w:sz w:val="24"/>
              </w:rPr>
              <w:t>Тәжірибелік тапсырма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толығымен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орындалған;</w:t>
            </w:r>
          </w:p>
          <w:p w:rsidR="0003092C" w:rsidRDefault="003640D2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</w:tabs>
              <w:spacing w:line="270" w:lineRule="atLeast"/>
              <w:ind w:right="105" w:firstLine="177"/>
              <w:rPr>
                <w:sz w:val="24"/>
              </w:rPr>
            </w:pPr>
            <w:r>
              <w:rPr>
                <w:sz w:val="24"/>
              </w:rPr>
              <w:t>Ақпарат сауатты бірақ логикалық байланыста кемшіліктер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бар.</w:t>
            </w:r>
          </w:p>
        </w:tc>
      </w:tr>
      <w:tr w:rsidR="0003092C">
        <w:trPr>
          <w:trHeight w:val="1103"/>
        </w:trPr>
        <w:tc>
          <w:tcPr>
            <w:tcW w:w="2660" w:type="dxa"/>
          </w:tcPr>
          <w:p w:rsidR="0003092C" w:rsidRDefault="003640D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Қанағаттанарлықсыз</w:t>
            </w:r>
          </w:p>
        </w:tc>
        <w:tc>
          <w:tcPr>
            <w:tcW w:w="6688" w:type="dxa"/>
          </w:tcPr>
          <w:p w:rsidR="0003092C" w:rsidRDefault="003640D2">
            <w:pPr>
              <w:pStyle w:val="TableParagraph"/>
              <w:ind w:left="285" w:right="37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сұрақтың жауабында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ӛте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кӛп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қателіктер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2.Тәжірибелік тапсырма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орындалған;</w:t>
            </w:r>
          </w:p>
          <w:p w:rsidR="0003092C" w:rsidRDefault="003640D2">
            <w:pPr>
              <w:pStyle w:val="TableParagraph"/>
              <w:spacing w:line="276" w:lineRule="exact"/>
              <w:ind w:firstLine="17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Жауапта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терменологиялық,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грамматикалық,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қателіктер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байланыста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кемшіліктер бар.</w:t>
            </w:r>
          </w:p>
        </w:tc>
      </w:tr>
    </w:tbl>
    <w:p w:rsidR="003640D2" w:rsidRDefault="003640D2"/>
    <w:sectPr w:rsidR="003640D2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925918"/>
    <w:multiLevelType w:val="hybridMultilevel"/>
    <w:tmpl w:val="8208E386"/>
    <w:lvl w:ilvl="0" w:tplc="1C4C16D2">
      <w:start w:val="1"/>
      <w:numFmt w:val="decimal"/>
      <w:lvlText w:val="%1."/>
      <w:lvlJc w:val="left"/>
      <w:pPr>
        <w:ind w:left="5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E856D2F2">
      <w:numFmt w:val="bullet"/>
      <w:lvlText w:val="•"/>
      <w:lvlJc w:val="left"/>
      <w:pPr>
        <w:ind w:left="1135" w:hanging="240"/>
      </w:pPr>
      <w:rPr>
        <w:rFonts w:hint="default"/>
        <w:lang w:val="kk-KZ" w:eastAsia="en-US" w:bidi="ar-SA"/>
      </w:rPr>
    </w:lvl>
    <w:lvl w:ilvl="2" w:tplc="40508F7A">
      <w:numFmt w:val="bullet"/>
      <w:lvlText w:val="•"/>
      <w:lvlJc w:val="left"/>
      <w:pPr>
        <w:ind w:left="1751" w:hanging="240"/>
      </w:pPr>
      <w:rPr>
        <w:rFonts w:hint="default"/>
        <w:lang w:val="kk-KZ" w:eastAsia="en-US" w:bidi="ar-SA"/>
      </w:rPr>
    </w:lvl>
    <w:lvl w:ilvl="3" w:tplc="C8E8F012">
      <w:numFmt w:val="bullet"/>
      <w:lvlText w:val="•"/>
      <w:lvlJc w:val="left"/>
      <w:pPr>
        <w:ind w:left="2367" w:hanging="240"/>
      </w:pPr>
      <w:rPr>
        <w:rFonts w:hint="default"/>
        <w:lang w:val="kk-KZ" w:eastAsia="en-US" w:bidi="ar-SA"/>
      </w:rPr>
    </w:lvl>
    <w:lvl w:ilvl="4" w:tplc="98B8788E">
      <w:numFmt w:val="bullet"/>
      <w:lvlText w:val="•"/>
      <w:lvlJc w:val="left"/>
      <w:pPr>
        <w:ind w:left="2983" w:hanging="240"/>
      </w:pPr>
      <w:rPr>
        <w:rFonts w:hint="default"/>
        <w:lang w:val="kk-KZ" w:eastAsia="en-US" w:bidi="ar-SA"/>
      </w:rPr>
    </w:lvl>
    <w:lvl w:ilvl="5" w:tplc="72246880">
      <w:numFmt w:val="bullet"/>
      <w:lvlText w:val="•"/>
      <w:lvlJc w:val="left"/>
      <w:pPr>
        <w:ind w:left="3599" w:hanging="240"/>
      </w:pPr>
      <w:rPr>
        <w:rFonts w:hint="default"/>
        <w:lang w:val="kk-KZ" w:eastAsia="en-US" w:bidi="ar-SA"/>
      </w:rPr>
    </w:lvl>
    <w:lvl w:ilvl="6" w:tplc="923EEA5A">
      <w:numFmt w:val="bullet"/>
      <w:lvlText w:val="•"/>
      <w:lvlJc w:val="left"/>
      <w:pPr>
        <w:ind w:left="4214" w:hanging="240"/>
      </w:pPr>
      <w:rPr>
        <w:rFonts w:hint="default"/>
        <w:lang w:val="kk-KZ" w:eastAsia="en-US" w:bidi="ar-SA"/>
      </w:rPr>
    </w:lvl>
    <w:lvl w:ilvl="7" w:tplc="1F126CF6">
      <w:numFmt w:val="bullet"/>
      <w:lvlText w:val="•"/>
      <w:lvlJc w:val="left"/>
      <w:pPr>
        <w:ind w:left="4830" w:hanging="240"/>
      </w:pPr>
      <w:rPr>
        <w:rFonts w:hint="default"/>
        <w:lang w:val="kk-KZ" w:eastAsia="en-US" w:bidi="ar-SA"/>
      </w:rPr>
    </w:lvl>
    <w:lvl w:ilvl="8" w:tplc="B3821D40">
      <w:numFmt w:val="bullet"/>
      <w:lvlText w:val="•"/>
      <w:lvlJc w:val="left"/>
      <w:pPr>
        <w:ind w:left="5446" w:hanging="240"/>
      </w:pPr>
      <w:rPr>
        <w:rFonts w:hint="default"/>
        <w:lang w:val="kk-KZ" w:eastAsia="en-US" w:bidi="ar-SA"/>
      </w:rPr>
    </w:lvl>
  </w:abstractNum>
  <w:abstractNum w:abstractNumId="2">
    <w:nsid w:val="42185138"/>
    <w:multiLevelType w:val="hybridMultilevel"/>
    <w:tmpl w:val="23D89994"/>
    <w:lvl w:ilvl="0" w:tplc="6020064E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22A0984E">
      <w:start w:val="12"/>
      <w:numFmt w:val="decimal"/>
      <w:lvlText w:val="%2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kk-KZ" w:eastAsia="en-US" w:bidi="ar-SA"/>
      </w:rPr>
    </w:lvl>
    <w:lvl w:ilvl="2" w:tplc="928EB57C">
      <w:numFmt w:val="bullet"/>
      <w:lvlText w:val="•"/>
      <w:lvlJc w:val="left"/>
      <w:pPr>
        <w:ind w:left="1911" w:hanging="360"/>
      </w:pPr>
      <w:rPr>
        <w:rFonts w:hint="default"/>
        <w:lang w:val="kk-KZ" w:eastAsia="en-US" w:bidi="ar-SA"/>
      </w:rPr>
    </w:lvl>
    <w:lvl w:ilvl="3" w:tplc="E19E15EC">
      <w:numFmt w:val="bullet"/>
      <w:lvlText w:val="•"/>
      <w:lvlJc w:val="left"/>
      <w:pPr>
        <w:ind w:left="2883" w:hanging="360"/>
      </w:pPr>
      <w:rPr>
        <w:rFonts w:hint="default"/>
        <w:lang w:val="kk-KZ" w:eastAsia="en-US" w:bidi="ar-SA"/>
      </w:rPr>
    </w:lvl>
    <w:lvl w:ilvl="4" w:tplc="4E5A3ED2">
      <w:numFmt w:val="bullet"/>
      <w:lvlText w:val="•"/>
      <w:lvlJc w:val="left"/>
      <w:pPr>
        <w:ind w:left="3855" w:hanging="360"/>
      </w:pPr>
      <w:rPr>
        <w:rFonts w:hint="default"/>
        <w:lang w:val="kk-KZ" w:eastAsia="en-US" w:bidi="ar-SA"/>
      </w:rPr>
    </w:lvl>
    <w:lvl w:ilvl="5" w:tplc="71845FD6">
      <w:numFmt w:val="bullet"/>
      <w:lvlText w:val="•"/>
      <w:lvlJc w:val="left"/>
      <w:pPr>
        <w:ind w:left="4827" w:hanging="360"/>
      </w:pPr>
      <w:rPr>
        <w:rFonts w:hint="default"/>
        <w:lang w:val="kk-KZ" w:eastAsia="en-US" w:bidi="ar-SA"/>
      </w:rPr>
    </w:lvl>
    <w:lvl w:ilvl="6" w:tplc="05C83274">
      <w:numFmt w:val="bullet"/>
      <w:lvlText w:val="•"/>
      <w:lvlJc w:val="left"/>
      <w:pPr>
        <w:ind w:left="5799" w:hanging="360"/>
      </w:pPr>
      <w:rPr>
        <w:rFonts w:hint="default"/>
        <w:lang w:val="kk-KZ" w:eastAsia="en-US" w:bidi="ar-SA"/>
      </w:rPr>
    </w:lvl>
    <w:lvl w:ilvl="7" w:tplc="ED7C4674">
      <w:numFmt w:val="bullet"/>
      <w:lvlText w:val="•"/>
      <w:lvlJc w:val="left"/>
      <w:pPr>
        <w:ind w:left="6770" w:hanging="360"/>
      </w:pPr>
      <w:rPr>
        <w:rFonts w:hint="default"/>
        <w:lang w:val="kk-KZ" w:eastAsia="en-US" w:bidi="ar-SA"/>
      </w:rPr>
    </w:lvl>
    <w:lvl w:ilvl="8" w:tplc="4800A5D0">
      <w:numFmt w:val="bullet"/>
      <w:lvlText w:val="•"/>
      <w:lvlJc w:val="left"/>
      <w:pPr>
        <w:ind w:left="7742" w:hanging="360"/>
      </w:pPr>
      <w:rPr>
        <w:rFonts w:hint="default"/>
        <w:lang w:val="kk-KZ" w:eastAsia="en-US" w:bidi="ar-SA"/>
      </w:rPr>
    </w:lvl>
  </w:abstractNum>
  <w:abstractNum w:abstractNumId="3">
    <w:nsid w:val="47E73BA4"/>
    <w:multiLevelType w:val="hybridMultilevel"/>
    <w:tmpl w:val="726404F0"/>
    <w:lvl w:ilvl="0" w:tplc="E752B960">
      <w:start w:val="2"/>
      <w:numFmt w:val="decimal"/>
      <w:lvlText w:val="%1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kk-KZ" w:eastAsia="en-US" w:bidi="ar-SA"/>
      </w:rPr>
    </w:lvl>
    <w:lvl w:ilvl="1" w:tplc="0974FB32">
      <w:numFmt w:val="bullet"/>
      <w:lvlText w:val="•"/>
      <w:lvlJc w:val="left"/>
      <w:pPr>
        <w:ind w:left="1166" w:hanging="212"/>
      </w:pPr>
      <w:rPr>
        <w:rFonts w:hint="default"/>
        <w:lang w:val="kk-KZ" w:eastAsia="en-US" w:bidi="ar-SA"/>
      </w:rPr>
    </w:lvl>
    <w:lvl w:ilvl="2" w:tplc="3E4C6A6E">
      <w:numFmt w:val="bullet"/>
      <w:lvlText w:val="•"/>
      <w:lvlJc w:val="left"/>
      <w:pPr>
        <w:ind w:left="2113" w:hanging="212"/>
      </w:pPr>
      <w:rPr>
        <w:rFonts w:hint="default"/>
        <w:lang w:val="kk-KZ" w:eastAsia="en-US" w:bidi="ar-SA"/>
      </w:rPr>
    </w:lvl>
    <w:lvl w:ilvl="3" w:tplc="64C4172E">
      <w:numFmt w:val="bullet"/>
      <w:lvlText w:val="•"/>
      <w:lvlJc w:val="left"/>
      <w:pPr>
        <w:ind w:left="3059" w:hanging="212"/>
      </w:pPr>
      <w:rPr>
        <w:rFonts w:hint="default"/>
        <w:lang w:val="kk-KZ" w:eastAsia="en-US" w:bidi="ar-SA"/>
      </w:rPr>
    </w:lvl>
    <w:lvl w:ilvl="4" w:tplc="B718B15E">
      <w:numFmt w:val="bullet"/>
      <w:lvlText w:val="•"/>
      <w:lvlJc w:val="left"/>
      <w:pPr>
        <w:ind w:left="4006" w:hanging="212"/>
      </w:pPr>
      <w:rPr>
        <w:rFonts w:hint="default"/>
        <w:lang w:val="kk-KZ" w:eastAsia="en-US" w:bidi="ar-SA"/>
      </w:rPr>
    </w:lvl>
    <w:lvl w:ilvl="5" w:tplc="D2243136">
      <w:numFmt w:val="bullet"/>
      <w:lvlText w:val="•"/>
      <w:lvlJc w:val="left"/>
      <w:pPr>
        <w:ind w:left="4953" w:hanging="212"/>
      </w:pPr>
      <w:rPr>
        <w:rFonts w:hint="default"/>
        <w:lang w:val="kk-KZ" w:eastAsia="en-US" w:bidi="ar-SA"/>
      </w:rPr>
    </w:lvl>
    <w:lvl w:ilvl="6" w:tplc="5A5CDB50">
      <w:numFmt w:val="bullet"/>
      <w:lvlText w:val="•"/>
      <w:lvlJc w:val="left"/>
      <w:pPr>
        <w:ind w:left="5899" w:hanging="212"/>
      </w:pPr>
      <w:rPr>
        <w:rFonts w:hint="default"/>
        <w:lang w:val="kk-KZ" w:eastAsia="en-US" w:bidi="ar-SA"/>
      </w:rPr>
    </w:lvl>
    <w:lvl w:ilvl="7" w:tplc="15C6C6C4">
      <w:numFmt w:val="bullet"/>
      <w:lvlText w:val="•"/>
      <w:lvlJc w:val="left"/>
      <w:pPr>
        <w:ind w:left="6846" w:hanging="212"/>
      </w:pPr>
      <w:rPr>
        <w:rFonts w:hint="default"/>
        <w:lang w:val="kk-KZ" w:eastAsia="en-US" w:bidi="ar-SA"/>
      </w:rPr>
    </w:lvl>
    <w:lvl w:ilvl="8" w:tplc="FEFA7570">
      <w:numFmt w:val="bullet"/>
      <w:lvlText w:val="•"/>
      <w:lvlJc w:val="left"/>
      <w:pPr>
        <w:ind w:left="7793" w:hanging="212"/>
      </w:pPr>
      <w:rPr>
        <w:rFonts w:hint="default"/>
        <w:lang w:val="kk-KZ" w:eastAsia="en-US" w:bidi="ar-SA"/>
      </w:rPr>
    </w:lvl>
  </w:abstractNum>
  <w:abstractNum w:abstractNumId="4">
    <w:nsid w:val="527E7AA6"/>
    <w:multiLevelType w:val="hybridMultilevel"/>
    <w:tmpl w:val="E44A84EC"/>
    <w:lvl w:ilvl="0" w:tplc="E334E186">
      <w:start w:val="1"/>
      <w:numFmt w:val="decimal"/>
      <w:lvlText w:val="%1.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52784D3C">
      <w:numFmt w:val="bullet"/>
      <w:lvlText w:val="•"/>
      <w:lvlJc w:val="left"/>
      <w:pPr>
        <w:ind w:left="757" w:hanging="262"/>
      </w:pPr>
      <w:rPr>
        <w:rFonts w:hint="default"/>
        <w:lang w:val="kk-KZ" w:eastAsia="en-US" w:bidi="ar-SA"/>
      </w:rPr>
    </w:lvl>
    <w:lvl w:ilvl="2" w:tplc="8DD6B800">
      <w:numFmt w:val="bullet"/>
      <w:lvlText w:val="•"/>
      <w:lvlJc w:val="left"/>
      <w:pPr>
        <w:ind w:left="1415" w:hanging="262"/>
      </w:pPr>
      <w:rPr>
        <w:rFonts w:hint="default"/>
        <w:lang w:val="kk-KZ" w:eastAsia="en-US" w:bidi="ar-SA"/>
      </w:rPr>
    </w:lvl>
    <w:lvl w:ilvl="3" w:tplc="75721A16">
      <w:numFmt w:val="bullet"/>
      <w:lvlText w:val="•"/>
      <w:lvlJc w:val="left"/>
      <w:pPr>
        <w:ind w:left="2073" w:hanging="262"/>
      </w:pPr>
      <w:rPr>
        <w:rFonts w:hint="default"/>
        <w:lang w:val="kk-KZ" w:eastAsia="en-US" w:bidi="ar-SA"/>
      </w:rPr>
    </w:lvl>
    <w:lvl w:ilvl="4" w:tplc="09544970">
      <w:numFmt w:val="bullet"/>
      <w:lvlText w:val="•"/>
      <w:lvlJc w:val="left"/>
      <w:pPr>
        <w:ind w:left="2731" w:hanging="262"/>
      </w:pPr>
      <w:rPr>
        <w:rFonts w:hint="default"/>
        <w:lang w:val="kk-KZ" w:eastAsia="en-US" w:bidi="ar-SA"/>
      </w:rPr>
    </w:lvl>
    <w:lvl w:ilvl="5" w:tplc="BB8C62DA">
      <w:numFmt w:val="bullet"/>
      <w:lvlText w:val="•"/>
      <w:lvlJc w:val="left"/>
      <w:pPr>
        <w:ind w:left="3389" w:hanging="262"/>
      </w:pPr>
      <w:rPr>
        <w:rFonts w:hint="default"/>
        <w:lang w:val="kk-KZ" w:eastAsia="en-US" w:bidi="ar-SA"/>
      </w:rPr>
    </w:lvl>
    <w:lvl w:ilvl="6" w:tplc="CC30E8E4">
      <w:numFmt w:val="bullet"/>
      <w:lvlText w:val="•"/>
      <w:lvlJc w:val="left"/>
      <w:pPr>
        <w:ind w:left="4046" w:hanging="262"/>
      </w:pPr>
      <w:rPr>
        <w:rFonts w:hint="default"/>
        <w:lang w:val="kk-KZ" w:eastAsia="en-US" w:bidi="ar-SA"/>
      </w:rPr>
    </w:lvl>
    <w:lvl w:ilvl="7" w:tplc="1C2E8E62">
      <w:numFmt w:val="bullet"/>
      <w:lvlText w:val="•"/>
      <w:lvlJc w:val="left"/>
      <w:pPr>
        <w:ind w:left="4704" w:hanging="262"/>
      </w:pPr>
      <w:rPr>
        <w:rFonts w:hint="default"/>
        <w:lang w:val="kk-KZ" w:eastAsia="en-US" w:bidi="ar-SA"/>
      </w:rPr>
    </w:lvl>
    <w:lvl w:ilvl="8" w:tplc="C806150E">
      <w:numFmt w:val="bullet"/>
      <w:lvlText w:val="•"/>
      <w:lvlJc w:val="left"/>
      <w:pPr>
        <w:ind w:left="5362" w:hanging="262"/>
      </w:pPr>
      <w:rPr>
        <w:rFonts w:hint="default"/>
        <w:lang w:val="kk-KZ" w:eastAsia="en-US" w:bidi="ar-SA"/>
      </w:rPr>
    </w:lvl>
  </w:abstractNum>
  <w:abstractNum w:abstractNumId="5">
    <w:nsid w:val="7EB64D81"/>
    <w:multiLevelType w:val="hybridMultilevel"/>
    <w:tmpl w:val="3F4CB4E6"/>
    <w:lvl w:ilvl="0" w:tplc="94422650">
      <w:start w:val="1"/>
      <w:numFmt w:val="decimal"/>
      <w:lvlText w:val="%1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1632FC10">
      <w:numFmt w:val="bullet"/>
      <w:lvlText w:val="•"/>
      <w:lvlJc w:val="left"/>
      <w:pPr>
        <w:ind w:left="757" w:hanging="303"/>
      </w:pPr>
      <w:rPr>
        <w:rFonts w:hint="default"/>
        <w:lang w:val="kk-KZ" w:eastAsia="en-US" w:bidi="ar-SA"/>
      </w:rPr>
    </w:lvl>
    <w:lvl w:ilvl="2" w:tplc="7A407656">
      <w:numFmt w:val="bullet"/>
      <w:lvlText w:val="•"/>
      <w:lvlJc w:val="left"/>
      <w:pPr>
        <w:ind w:left="1415" w:hanging="303"/>
      </w:pPr>
      <w:rPr>
        <w:rFonts w:hint="default"/>
        <w:lang w:val="kk-KZ" w:eastAsia="en-US" w:bidi="ar-SA"/>
      </w:rPr>
    </w:lvl>
    <w:lvl w:ilvl="3" w:tplc="2892EDA8">
      <w:numFmt w:val="bullet"/>
      <w:lvlText w:val="•"/>
      <w:lvlJc w:val="left"/>
      <w:pPr>
        <w:ind w:left="2073" w:hanging="303"/>
      </w:pPr>
      <w:rPr>
        <w:rFonts w:hint="default"/>
        <w:lang w:val="kk-KZ" w:eastAsia="en-US" w:bidi="ar-SA"/>
      </w:rPr>
    </w:lvl>
    <w:lvl w:ilvl="4" w:tplc="0078756E">
      <w:numFmt w:val="bullet"/>
      <w:lvlText w:val="•"/>
      <w:lvlJc w:val="left"/>
      <w:pPr>
        <w:ind w:left="2731" w:hanging="303"/>
      </w:pPr>
      <w:rPr>
        <w:rFonts w:hint="default"/>
        <w:lang w:val="kk-KZ" w:eastAsia="en-US" w:bidi="ar-SA"/>
      </w:rPr>
    </w:lvl>
    <w:lvl w:ilvl="5" w:tplc="5F84A624">
      <w:numFmt w:val="bullet"/>
      <w:lvlText w:val="•"/>
      <w:lvlJc w:val="left"/>
      <w:pPr>
        <w:ind w:left="3389" w:hanging="303"/>
      </w:pPr>
      <w:rPr>
        <w:rFonts w:hint="default"/>
        <w:lang w:val="kk-KZ" w:eastAsia="en-US" w:bidi="ar-SA"/>
      </w:rPr>
    </w:lvl>
    <w:lvl w:ilvl="6" w:tplc="2646C98A">
      <w:numFmt w:val="bullet"/>
      <w:lvlText w:val="•"/>
      <w:lvlJc w:val="left"/>
      <w:pPr>
        <w:ind w:left="4046" w:hanging="303"/>
      </w:pPr>
      <w:rPr>
        <w:rFonts w:hint="default"/>
        <w:lang w:val="kk-KZ" w:eastAsia="en-US" w:bidi="ar-SA"/>
      </w:rPr>
    </w:lvl>
    <w:lvl w:ilvl="7" w:tplc="4F9EC186">
      <w:numFmt w:val="bullet"/>
      <w:lvlText w:val="•"/>
      <w:lvlJc w:val="left"/>
      <w:pPr>
        <w:ind w:left="4704" w:hanging="303"/>
      </w:pPr>
      <w:rPr>
        <w:rFonts w:hint="default"/>
        <w:lang w:val="kk-KZ" w:eastAsia="en-US" w:bidi="ar-SA"/>
      </w:rPr>
    </w:lvl>
    <w:lvl w:ilvl="8" w:tplc="A91660E2">
      <w:numFmt w:val="bullet"/>
      <w:lvlText w:val="•"/>
      <w:lvlJc w:val="left"/>
      <w:pPr>
        <w:ind w:left="5362" w:hanging="303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092C"/>
    <w:rsid w:val="0003092C"/>
    <w:rsid w:val="003640D2"/>
    <w:rsid w:val="007E1942"/>
    <w:rsid w:val="00C45F9C"/>
    <w:rsid w:val="00D0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376" w:right="4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pPr>
      <w:ind w:left="22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submenu-table">
    <w:name w:val="submenu-table"/>
    <w:basedOn w:val="a0"/>
    <w:rsid w:val="00C45F9C"/>
  </w:style>
  <w:style w:type="paragraph" w:styleId="a6">
    <w:name w:val="header"/>
    <w:basedOn w:val="a"/>
    <w:link w:val="a7"/>
    <w:uiPriority w:val="99"/>
    <w:unhideWhenUsed/>
    <w:rsid w:val="00C45F9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C45F9C"/>
    <w:rPr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D045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04542"/>
    <w:rPr>
      <w:rFonts w:ascii="Times New Roman" w:eastAsia="Times New Roman" w:hAnsi="Times New Roman" w:cs="Times New Roman"/>
      <w:sz w:val="16"/>
      <w:szCs w:val="16"/>
      <w:lang w:val="kk-KZ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04542"/>
    <w:rPr>
      <w:rFonts w:ascii="Times New Roman" w:eastAsia="Times New Roman" w:hAnsi="Times New Roman" w:cs="Times New Roman"/>
      <w:lang w:val="kk-KZ"/>
    </w:rPr>
  </w:style>
  <w:style w:type="character" w:customStyle="1" w:styleId="extendedtext-full">
    <w:name w:val="extendedtext-full"/>
    <w:basedOn w:val="a0"/>
    <w:rsid w:val="00D04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376" w:right="4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pPr>
      <w:ind w:left="22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submenu-table">
    <w:name w:val="submenu-table"/>
    <w:basedOn w:val="a0"/>
    <w:rsid w:val="00C45F9C"/>
  </w:style>
  <w:style w:type="paragraph" w:styleId="a6">
    <w:name w:val="header"/>
    <w:basedOn w:val="a"/>
    <w:link w:val="a7"/>
    <w:uiPriority w:val="99"/>
    <w:unhideWhenUsed/>
    <w:rsid w:val="00C45F9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C45F9C"/>
    <w:rPr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D045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04542"/>
    <w:rPr>
      <w:rFonts w:ascii="Times New Roman" w:eastAsia="Times New Roman" w:hAnsi="Times New Roman" w:cs="Times New Roman"/>
      <w:sz w:val="16"/>
      <w:szCs w:val="16"/>
      <w:lang w:val="kk-KZ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04542"/>
    <w:rPr>
      <w:rFonts w:ascii="Times New Roman" w:eastAsia="Times New Roman" w:hAnsi="Times New Roman" w:cs="Times New Roman"/>
      <w:lang w:val="kk-KZ"/>
    </w:rPr>
  </w:style>
  <w:style w:type="character" w:customStyle="1" w:styleId="extendedtext-full">
    <w:name w:val="extendedtext-full"/>
    <w:basedOn w:val="a0"/>
    <w:rsid w:val="00D04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25F36-CF87-4A34-BE7F-7EB4DC18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2021-09-20T05:11:00Z</dcterms:created>
  <dcterms:modified xsi:type="dcterms:W3CDTF">2021-09-20T05:11:00Z</dcterms:modified>
</cp:coreProperties>
</file>